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94033" w14:textId="29C92D61" w:rsidR="00057BA9" w:rsidRDefault="00023F30" w:rsidP="00E72DBA">
      <w:pPr>
        <w:pStyle w:val="Heading1"/>
      </w:pPr>
      <w:r>
        <w:t xml:space="preserve">Demo: </w:t>
      </w:r>
      <w:proofErr w:type="spellStart"/>
      <w:r w:rsidR="00E72DBA">
        <w:t>Pyrrho</w:t>
      </w:r>
      <w:proofErr w:type="spellEnd"/>
      <w:r w:rsidR="00E72DBA">
        <w:t xml:space="preserve"> DBMS and concurrency</w:t>
      </w:r>
      <w:r w:rsidR="00A06CDF" w:rsidRPr="00A06CDF">
        <w:rPr>
          <w:noProof/>
        </w:rPr>
        <w:t xml:space="preserve"> </w:t>
      </w:r>
    </w:p>
    <w:p w14:paraId="321C244F" w14:textId="60CB64DC" w:rsidR="00E72DBA" w:rsidRDefault="00E72DBA">
      <w:r>
        <w:t xml:space="preserve">Malcolm Crowe, </w:t>
      </w:r>
      <w:r w:rsidR="00A26418">
        <w:t>8</w:t>
      </w:r>
      <w:r w:rsidR="00685E51">
        <w:t xml:space="preserve"> June</w:t>
      </w:r>
      <w:r>
        <w:t xml:space="preserve"> 2021</w:t>
      </w:r>
    </w:p>
    <w:p w14:paraId="5F6FC842" w14:textId="123C78FE" w:rsidR="00685E51" w:rsidRDefault="00685E51">
      <w:r>
        <w:t xml:space="preserve">This demo is updated from a </w:t>
      </w:r>
      <w:hyperlink r:id="rId8" w:history="1">
        <w:r w:rsidRPr="00685E51">
          <w:rPr>
            <w:rStyle w:val="Hyperlink"/>
          </w:rPr>
          <w:t>tutorial</w:t>
        </w:r>
      </w:hyperlink>
      <w:r>
        <w:t xml:space="preserve"> at DBKDA 2021.</w:t>
      </w:r>
    </w:p>
    <w:p w14:paraId="1870740C" w14:textId="294A604C" w:rsidR="00846AFA" w:rsidRPr="00846AFA" w:rsidRDefault="00685E51" w:rsidP="00846AFA">
      <w:r>
        <w:t>W</w:t>
      </w:r>
      <w:r w:rsidR="00846AFA" w:rsidRPr="00846AFA">
        <w:t xml:space="preserve">e look in detail at </w:t>
      </w:r>
      <w:proofErr w:type="spellStart"/>
      <w:r>
        <w:t>Pyrrho’s</w:t>
      </w:r>
      <w:proofErr w:type="spellEnd"/>
      <w:r w:rsidR="00846AFA" w:rsidRPr="00846AFA">
        <w:t xml:space="preserve"> </w:t>
      </w:r>
      <w:proofErr w:type="gramStart"/>
      <w:r w:rsidR="00846AFA" w:rsidRPr="00846AFA">
        <w:t>Commit(</w:t>
      </w:r>
      <w:proofErr w:type="gramEnd"/>
      <w:r w:rsidR="00846AFA" w:rsidRPr="00846AFA">
        <w:t>) method for a transaction, and the detection of conflicts.</w:t>
      </w:r>
    </w:p>
    <w:p w14:paraId="2D20AEC7" w14:textId="7EC70763" w:rsidR="00846AFA" w:rsidRPr="00846AFA" w:rsidRDefault="00846AFA" w:rsidP="00846AFA">
      <w:r w:rsidRPr="00846AFA">
        <w:t xml:space="preserve">At the start of Transaction Commit, there is </w:t>
      </w:r>
      <w:r w:rsidR="00685E51">
        <w:t xml:space="preserve">a </w:t>
      </w:r>
      <w:r w:rsidRPr="00846AFA">
        <w:t>validation check, to ensure that the transaction still fits on the current shared state of the database, that is, that we have no conflict with transaction that committed since our transaction started.</w:t>
      </w:r>
    </w:p>
    <w:p w14:paraId="59DDC788" w14:textId="77777777" w:rsidR="00846AFA" w:rsidRPr="00846AFA" w:rsidRDefault="00846AFA" w:rsidP="00846AFA">
      <w:r w:rsidRPr="00846AFA">
        <w:t>If that is the case, we can relocate all our proposed changes to come after the committed transactions.</w:t>
      </w:r>
    </w:p>
    <w:p w14:paraId="2C3C91F0" w14:textId="77777777" w:rsidR="00846AFA" w:rsidRPr="00846AFA" w:rsidRDefault="00846AFA" w:rsidP="00846AFA">
      <w:r w:rsidRPr="00846AFA">
        <w:t>The tests for write-write conflicts involve comparing our list of physicals with those of the other transactions.</w:t>
      </w:r>
    </w:p>
    <w:p w14:paraId="2AB75C63" w14:textId="530BF4F7" w:rsidR="00846AFA" w:rsidRDefault="00846AFA" w:rsidP="00846AFA">
      <w:r w:rsidRPr="00846AFA">
        <w:t>For checking read-write conflicts, we collect “read constraints” when we are making Cursors.</w:t>
      </w:r>
    </w:p>
    <w:p w14:paraId="22CCB05E" w14:textId="000247D5" w:rsidR="00BE4178" w:rsidRDefault="00252EE1" w:rsidP="00BE4178">
      <w:pPr>
        <w:pStyle w:val="Heading2"/>
      </w:pPr>
      <w:r>
        <w:t xml:space="preserve">Part 1: </w:t>
      </w:r>
      <w:r w:rsidR="00BE4178">
        <w:t>Setting up</w:t>
      </w:r>
      <w:r w:rsidR="00351C23">
        <w:t xml:space="preserve"> </w:t>
      </w:r>
      <w:r>
        <w:t xml:space="preserve">the </w:t>
      </w:r>
      <w:proofErr w:type="gramStart"/>
      <w:r>
        <w:t>demo</w:t>
      </w:r>
      <w:proofErr w:type="gramEnd"/>
    </w:p>
    <w:p w14:paraId="78D3641C" w14:textId="2D55DE32" w:rsidR="003B25B7" w:rsidRPr="00846AFA" w:rsidRDefault="00685E51" w:rsidP="003B25B7">
      <w:r>
        <w:t xml:space="preserve">Use </w:t>
      </w:r>
      <w:r w:rsidR="003B25B7" w:rsidRPr="003B25B7">
        <w:t xml:space="preserve">Visual Studio </w:t>
      </w:r>
      <w:r>
        <w:t>to</w:t>
      </w:r>
      <w:r w:rsidR="003B25B7" w:rsidRPr="003B25B7">
        <w:t xml:space="preserve"> open the solution in </w:t>
      </w:r>
      <w:proofErr w:type="spellStart"/>
      <w:r w:rsidR="003B25B7" w:rsidRPr="003B25B7">
        <w:t>Pyrrho’s</w:t>
      </w:r>
      <w:proofErr w:type="spellEnd"/>
      <w:r w:rsidR="003B25B7" w:rsidRPr="003B25B7">
        <w:t xml:space="preserve"> </w:t>
      </w:r>
      <w:proofErr w:type="spellStart"/>
      <w:r w:rsidR="003B25B7" w:rsidRPr="003B25B7">
        <w:t>src</w:t>
      </w:r>
      <w:proofErr w:type="spellEnd"/>
      <w:r w:rsidR="003B25B7" w:rsidRPr="003B25B7">
        <w:t>\Shared folder</w:t>
      </w:r>
      <w:r>
        <w:t>. In the Solution properties, under Debug&gt;Command Line Arguments, enter -d: followed by a suitable database folder such as \DATA. The folder should not contain a file t10</w:t>
      </w:r>
      <w:r w:rsidR="003B25B7" w:rsidRPr="003B25B7">
        <w:t>.</w:t>
      </w:r>
    </w:p>
    <w:p w14:paraId="220BA042" w14:textId="15D3AFAA" w:rsidR="003B25B7" w:rsidRDefault="003B25B7" w:rsidP="00EA3BAE">
      <w:pPr>
        <w:spacing w:line="240" w:lineRule="auto"/>
        <w:rPr>
          <w:noProof/>
        </w:rPr>
      </w:pPr>
      <w:r>
        <w:rPr>
          <w:noProof/>
        </w:rPr>
        <w:drawing>
          <wp:inline distT="0" distB="0" distL="0" distR="0" wp14:anchorId="7506C194" wp14:editId="08F1531E">
            <wp:extent cx="5731510" cy="47459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745990"/>
                    </a:xfrm>
                    <a:prstGeom prst="rect">
                      <a:avLst/>
                    </a:prstGeom>
                  </pic:spPr>
                </pic:pic>
              </a:graphicData>
            </a:graphic>
          </wp:inline>
        </w:drawing>
      </w:r>
      <w:r w:rsidR="00206B1D" w:rsidRPr="00206B1D">
        <w:rPr>
          <w:noProof/>
        </w:rPr>
        <w:t xml:space="preserve"> </w:t>
      </w:r>
    </w:p>
    <w:p w14:paraId="56A62038" w14:textId="06FA8E26" w:rsidR="00206B1D" w:rsidRDefault="000C0280" w:rsidP="00EA3BAE">
      <w:pPr>
        <w:spacing w:line="240" w:lineRule="auto"/>
      </w:pPr>
      <w:r>
        <w:lastRenderedPageBreak/>
        <w:t>Also ensure that in the Debug&gt;</w:t>
      </w:r>
      <w:proofErr w:type="gramStart"/>
      <w:r>
        <w:t>Options..</w:t>
      </w:r>
      <w:proofErr w:type="gramEnd"/>
      <w:r>
        <w:t xml:space="preserve"> window, </w:t>
      </w:r>
    </w:p>
    <w:p w14:paraId="552C0EFC" w14:textId="4915251C" w:rsidR="000C0280" w:rsidRDefault="000C0280" w:rsidP="00EA3BAE">
      <w:pPr>
        <w:spacing w:line="240" w:lineRule="auto"/>
      </w:pPr>
      <w:r>
        <w:rPr>
          <w:noProof/>
        </w:rPr>
        <w:drawing>
          <wp:inline distT="0" distB="0" distL="0" distR="0" wp14:anchorId="4B3D7824" wp14:editId="2D0E68E3">
            <wp:extent cx="5731510" cy="335026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350260"/>
                    </a:xfrm>
                    <a:prstGeom prst="rect">
                      <a:avLst/>
                    </a:prstGeom>
                  </pic:spPr>
                </pic:pic>
              </a:graphicData>
            </a:graphic>
          </wp:inline>
        </w:drawing>
      </w:r>
    </w:p>
    <w:p w14:paraId="287DB8A1" w14:textId="77777777" w:rsidR="000C0280" w:rsidRDefault="000C0280" w:rsidP="00EA3BAE">
      <w:pPr>
        <w:spacing w:line="240" w:lineRule="auto"/>
      </w:pPr>
      <w:r>
        <w:t xml:space="preserve">the checkbox Step over properties and operators (managed only) is checked. </w:t>
      </w:r>
    </w:p>
    <w:p w14:paraId="302ABC75" w14:textId="08E072AC" w:rsidR="00206B1D" w:rsidRDefault="00206B1D" w:rsidP="00EA3BAE">
      <w:pPr>
        <w:spacing w:line="240" w:lineRule="auto"/>
      </w:pPr>
      <w:r>
        <w:t>Click Start</w:t>
      </w:r>
      <w:r w:rsidR="003B25B7">
        <w:t>.</w:t>
      </w:r>
    </w:p>
    <w:p w14:paraId="0B29833A" w14:textId="1C16A9F6" w:rsidR="00206B1D" w:rsidRPr="000C0280" w:rsidRDefault="000C0280" w:rsidP="00EA3BAE">
      <w:pPr>
        <w:spacing w:line="240" w:lineRule="auto"/>
        <w:rPr>
          <w:b/>
          <w:bCs/>
        </w:rPr>
      </w:pPr>
      <w:r>
        <w:rPr>
          <w:noProof/>
        </w:rPr>
        <w:drawing>
          <wp:inline distT="0" distB="0" distL="0" distR="0" wp14:anchorId="2C83007C" wp14:editId="1CDA8EC7">
            <wp:extent cx="5731510" cy="29406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40685"/>
                    </a:xfrm>
                    <a:prstGeom prst="rect">
                      <a:avLst/>
                    </a:prstGeom>
                  </pic:spPr>
                </pic:pic>
              </a:graphicData>
            </a:graphic>
          </wp:inline>
        </w:drawing>
      </w:r>
    </w:p>
    <w:p w14:paraId="798E52A4" w14:textId="449556AB" w:rsidR="00EA3BAE" w:rsidRDefault="00252EE1" w:rsidP="00EA3BAE">
      <w:pPr>
        <w:spacing w:line="240" w:lineRule="auto"/>
      </w:pPr>
      <w:r>
        <w:t>I</w:t>
      </w:r>
      <w:r w:rsidR="00EA3BAE">
        <w:t>n the pop-up command window, hit the enter key to start up the server:</w:t>
      </w:r>
    </w:p>
    <w:p w14:paraId="18FA1AC9" w14:textId="000CABD9" w:rsidR="00206B1D" w:rsidRDefault="00206B1D" w:rsidP="00F31A17">
      <w:pPr>
        <w:spacing w:line="240" w:lineRule="auto"/>
        <w:rPr>
          <w:noProof/>
        </w:rPr>
      </w:pPr>
      <w:r w:rsidRPr="00206B1D">
        <w:rPr>
          <w:noProof/>
        </w:rPr>
        <w:lastRenderedPageBreak/>
        <w:t xml:space="preserve"> </w:t>
      </w:r>
      <w:r w:rsidR="003B25B7">
        <w:rPr>
          <w:noProof/>
        </w:rPr>
        <w:drawing>
          <wp:inline distT="0" distB="0" distL="0" distR="0" wp14:anchorId="65A642BF" wp14:editId="07A4389F">
            <wp:extent cx="5731510" cy="3144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44520"/>
                    </a:xfrm>
                    <a:prstGeom prst="rect">
                      <a:avLst/>
                    </a:prstGeom>
                  </pic:spPr>
                </pic:pic>
              </a:graphicData>
            </a:graphic>
          </wp:inline>
        </w:drawing>
      </w:r>
    </w:p>
    <w:p w14:paraId="7E6FF687" w14:textId="0C71874E" w:rsidR="00206B1D" w:rsidRDefault="00206B1D" w:rsidP="00F31A17">
      <w:pPr>
        <w:spacing w:line="240" w:lineRule="auto"/>
        <w:rPr>
          <w:noProof/>
        </w:rPr>
      </w:pPr>
      <w:r>
        <w:rPr>
          <w:noProof/>
        </w:rPr>
        <w:drawing>
          <wp:anchor distT="0" distB="0" distL="114300" distR="114300" simplePos="0" relativeHeight="251654144" behindDoc="0" locked="0" layoutInCell="1" allowOverlap="1" wp14:anchorId="7BCD998F" wp14:editId="421CD473">
            <wp:simplePos x="0" y="0"/>
            <wp:positionH relativeFrom="column">
              <wp:posOffset>3305175</wp:posOffset>
            </wp:positionH>
            <wp:positionV relativeFrom="paragraph">
              <wp:posOffset>11430</wp:posOffset>
            </wp:positionV>
            <wp:extent cx="2457450" cy="10502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7450" cy="1050290"/>
                    </a:xfrm>
                    <a:prstGeom prst="rect">
                      <a:avLst/>
                    </a:prstGeom>
                  </pic:spPr>
                </pic:pic>
              </a:graphicData>
            </a:graphic>
            <wp14:sizeRelH relativeFrom="margin">
              <wp14:pctWidth>0</wp14:pctWidth>
            </wp14:sizeRelH>
            <wp14:sizeRelV relativeFrom="margin">
              <wp14:pctHeight>0</wp14:pctHeight>
            </wp14:sizeRelV>
          </wp:anchor>
        </w:drawing>
      </w:r>
      <w:r>
        <w:rPr>
          <w:noProof/>
        </w:rPr>
        <w:t>Minimise the pop-up command window</w:t>
      </w:r>
      <w:r w:rsidR="000C0280">
        <w:rPr>
          <w:noProof/>
        </w:rPr>
        <w:t>.</w:t>
      </w:r>
    </w:p>
    <w:p w14:paraId="2705DEF9" w14:textId="6A9AF32D" w:rsidR="00291F64" w:rsidRDefault="00291F64" w:rsidP="00F31A17">
      <w:pPr>
        <w:spacing w:line="240" w:lineRule="auto"/>
      </w:pPr>
      <w:r>
        <w:t>At this point ensure there is no database t10 in the nominated folder.</w:t>
      </w:r>
      <w:r w:rsidR="00206B1D" w:rsidRPr="00206B1D">
        <w:rPr>
          <w:noProof/>
        </w:rPr>
        <w:t xml:space="preserve"> </w:t>
      </w:r>
    </w:p>
    <w:p w14:paraId="7577727F" w14:textId="7F0FC2A1" w:rsidR="003B25B7" w:rsidRPr="003B25B7" w:rsidRDefault="003B25B7" w:rsidP="003B25B7">
      <w:pPr>
        <w:spacing w:line="240" w:lineRule="auto"/>
      </w:pPr>
      <w:r w:rsidRPr="003B25B7">
        <w:t xml:space="preserve">The command we want to run in both windows is the same: </w:t>
      </w:r>
      <w:proofErr w:type="spellStart"/>
      <w:r w:rsidRPr="003B25B7">
        <w:t>PyrrhoCmd</w:t>
      </w:r>
      <w:proofErr w:type="spellEnd"/>
      <w:r w:rsidRPr="003B25B7">
        <w:t xml:space="preserve"> t10. Once we do one of them, the DBMS immediately creates the database as we have seen in demo 1</w:t>
      </w:r>
      <w:r>
        <w:t>.</w:t>
      </w:r>
      <w:r w:rsidRPr="003B25B7">
        <w:t xml:space="preserve"> </w:t>
      </w:r>
    </w:p>
    <w:p w14:paraId="02D819A0" w14:textId="700E5974" w:rsidR="003C4552" w:rsidRDefault="003C4552" w:rsidP="00F31A17">
      <w:pPr>
        <w:spacing w:line="240" w:lineRule="auto"/>
        <w:rPr>
          <w:noProof/>
        </w:rPr>
      </w:pPr>
      <w:proofErr w:type="spellStart"/>
      <w:r w:rsidRPr="003C4552">
        <w:rPr>
          <w:rFonts w:ascii="Consolas" w:hAnsi="Consolas"/>
          <w:b/>
          <w:bCs/>
        </w:rPr>
        <w:t>PyrrhoCmd</w:t>
      </w:r>
      <w:proofErr w:type="spellEnd"/>
      <w:r w:rsidRPr="003C4552">
        <w:rPr>
          <w:rFonts w:ascii="Consolas" w:hAnsi="Consolas"/>
          <w:b/>
          <w:bCs/>
        </w:rPr>
        <w:t xml:space="preserve"> t10</w:t>
      </w:r>
      <w:r w:rsidR="00206B1D" w:rsidRPr="00206B1D">
        <w:rPr>
          <w:noProof/>
        </w:rPr>
        <w:t xml:space="preserve"> </w:t>
      </w:r>
    </w:p>
    <w:p w14:paraId="17CE842A" w14:textId="1A3E2DF5" w:rsidR="00206B1D" w:rsidRDefault="00B92018" w:rsidP="00F31A17">
      <w:pPr>
        <w:spacing w:line="240" w:lineRule="auto"/>
        <w:rPr>
          <w:rFonts w:ascii="Consolas" w:hAnsi="Consolas"/>
          <w:b/>
          <w:bCs/>
        </w:rPr>
      </w:pPr>
      <w:r>
        <w:rPr>
          <w:noProof/>
        </w:rPr>
        <w:drawing>
          <wp:inline distT="0" distB="0" distL="0" distR="0" wp14:anchorId="7E89A5A2" wp14:editId="670F0B74">
            <wp:extent cx="5731510" cy="15748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74800"/>
                    </a:xfrm>
                    <a:prstGeom prst="rect">
                      <a:avLst/>
                    </a:prstGeom>
                  </pic:spPr>
                </pic:pic>
              </a:graphicData>
            </a:graphic>
          </wp:inline>
        </w:drawing>
      </w:r>
    </w:p>
    <w:p w14:paraId="5E75DE14" w14:textId="5701F3B7" w:rsidR="00B92018" w:rsidRPr="00B92018" w:rsidRDefault="00B92018" w:rsidP="00F31A17">
      <w:pPr>
        <w:spacing w:line="240" w:lineRule="auto"/>
        <w:rPr>
          <w:rFonts w:cstheme="minorHAnsi"/>
        </w:rPr>
      </w:pPr>
      <w:r w:rsidRPr="00B92018">
        <w:rPr>
          <w:rFonts w:cstheme="minorHAnsi"/>
        </w:rPr>
        <w:t>From now on, the folder window</w:t>
      </w:r>
      <w:r w:rsidR="00685E51">
        <w:rPr>
          <w:rFonts w:cstheme="minorHAnsi"/>
        </w:rPr>
        <w:t xml:space="preserve"> can be</w:t>
      </w:r>
      <w:r w:rsidRPr="00B92018">
        <w:rPr>
          <w:rFonts w:cstheme="minorHAnsi"/>
        </w:rPr>
        <w:t xml:space="preserve"> hidden (it does not change).</w:t>
      </w:r>
    </w:p>
    <w:p w14:paraId="1BDE0291" w14:textId="091D7845" w:rsidR="00B92018" w:rsidRPr="003C4552" w:rsidRDefault="00B92018" w:rsidP="00F31A17">
      <w:pPr>
        <w:spacing w:line="240" w:lineRule="auto"/>
        <w:rPr>
          <w:rFonts w:ascii="Consolas" w:hAnsi="Consolas"/>
          <w:b/>
          <w:bCs/>
        </w:rPr>
      </w:pPr>
      <w:r>
        <w:rPr>
          <w:noProof/>
        </w:rPr>
        <w:drawing>
          <wp:inline distT="0" distB="0" distL="0" distR="0" wp14:anchorId="4A9B95E1" wp14:editId="47374C83">
            <wp:extent cx="5731510" cy="15544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554480"/>
                    </a:xfrm>
                    <a:prstGeom prst="rect">
                      <a:avLst/>
                    </a:prstGeom>
                  </pic:spPr>
                </pic:pic>
              </a:graphicData>
            </a:graphic>
          </wp:inline>
        </w:drawing>
      </w:r>
    </w:p>
    <w:p w14:paraId="7EC282CE" w14:textId="3EC7D212" w:rsidR="0043499D" w:rsidRDefault="0043499D" w:rsidP="00F31A17">
      <w:pPr>
        <w:spacing w:line="240" w:lineRule="auto"/>
        <w:rPr>
          <w:noProof/>
        </w:rPr>
      </w:pPr>
      <w:r>
        <w:rPr>
          <w:noProof/>
        </w:rPr>
        <w:lastRenderedPageBreak/>
        <w:t>In the blue window, let us create a table (it is called RDC because we will demonstrate read-write conflicts), by giving the following commands:</w:t>
      </w:r>
    </w:p>
    <w:p w14:paraId="49671696" w14:textId="77777777" w:rsidR="0043499D" w:rsidRPr="0043499D" w:rsidRDefault="0043499D" w:rsidP="0043499D">
      <w:pPr>
        <w:spacing w:line="240" w:lineRule="auto"/>
        <w:rPr>
          <w:rFonts w:ascii="Consolas" w:hAnsi="Consolas"/>
          <w:b/>
          <w:bCs/>
        </w:rPr>
      </w:pPr>
      <w:r w:rsidRPr="0043499D">
        <w:rPr>
          <w:rFonts w:ascii="Consolas" w:hAnsi="Consolas"/>
          <w:b/>
          <w:bCs/>
        </w:rPr>
        <w:t xml:space="preserve">create table </w:t>
      </w:r>
      <w:proofErr w:type="gramStart"/>
      <w:r w:rsidRPr="0043499D">
        <w:rPr>
          <w:rFonts w:ascii="Consolas" w:hAnsi="Consolas"/>
          <w:b/>
          <w:bCs/>
        </w:rPr>
        <w:t>RDC(</w:t>
      </w:r>
      <w:proofErr w:type="gramEnd"/>
      <w:r w:rsidRPr="0043499D">
        <w:rPr>
          <w:rFonts w:ascii="Consolas" w:hAnsi="Consolas"/>
          <w:b/>
          <w:bCs/>
        </w:rPr>
        <w:t xml:space="preserve">A int primary </w:t>
      </w:r>
      <w:proofErr w:type="spellStart"/>
      <w:r w:rsidRPr="0043499D">
        <w:rPr>
          <w:rFonts w:ascii="Consolas" w:hAnsi="Consolas"/>
          <w:b/>
          <w:bCs/>
        </w:rPr>
        <w:t>key,B</w:t>
      </w:r>
      <w:proofErr w:type="spellEnd"/>
      <w:r w:rsidRPr="0043499D">
        <w:rPr>
          <w:rFonts w:ascii="Consolas" w:hAnsi="Consolas"/>
          <w:b/>
          <w:bCs/>
        </w:rPr>
        <w:t xml:space="preserve"> char)</w:t>
      </w:r>
    </w:p>
    <w:p w14:paraId="12DA4286" w14:textId="77777777" w:rsidR="0043499D" w:rsidRPr="0043499D" w:rsidRDefault="0043499D" w:rsidP="0043499D">
      <w:pPr>
        <w:spacing w:line="240" w:lineRule="auto"/>
        <w:rPr>
          <w:rFonts w:ascii="Consolas" w:hAnsi="Consolas"/>
          <w:b/>
          <w:bCs/>
        </w:rPr>
      </w:pPr>
      <w:r w:rsidRPr="0043499D">
        <w:rPr>
          <w:rFonts w:ascii="Consolas" w:hAnsi="Consolas"/>
          <w:b/>
          <w:bCs/>
        </w:rPr>
        <w:t xml:space="preserve">insert into RDC </w:t>
      </w:r>
      <w:proofErr w:type="gramStart"/>
      <w:r w:rsidRPr="0043499D">
        <w:rPr>
          <w:rFonts w:ascii="Consolas" w:hAnsi="Consolas"/>
          <w:b/>
          <w:bCs/>
        </w:rPr>
        <w:t>values(</w:t>
      </w:r>
      <w:proofErr w:type="gramEnd"/>
      <w:r w:rsidRPr="0043499D">
        <w:rPr>
          <w:rFonts w:ascii="Consolas" w:hAnsi="Consolas"/>
          <w:b/>
          <w:bCs/>
        </w:rPr>
        <w:t>42,'Life, the Universe')</w:t>
      </w:r>
    </w:p>
    <w:p w14:paraId="33D16741" w14:textId="31A0702E" w:rsidR="0043499D" w:rsidRDefault="0043499D" w:rsidP="0043499D">
      <w:pPr>
        <w:spacing w:line="240" w:lineRule="auto"/>
        <w:rPr>
          <w:rFonts w:ascii="Consolas" w:hAnsi="Consolas"/>
          <w:b/>
          <w:bCs/>
        </w:rPr>
      </w:pPr>
      <w:r w:rsidRPr="0043499D">
        <w:rPr>
          <w:rFonts w:ascii="Consolas" w:hAnsi="Consolas"/>
          <w:b/>
          <w:bCs/>
        </w:rPr>
        <w:t xml:space="preserve">insert into RDC </w:t>
      </w:r>
      <w:proofErr w:type="gramStart"/>
      <w:r w:rsidRPr="0043499D">
        <w:rPr>
          <w:rFonts w:ascii="Consolas" w:hAnsi="Consolas"/>
          <w:b/>
          <w:bCs/>
        </w:rPr>
        <w:t>values(</w:t>
      </w:r>
      <w:proofErr w:type="gramEnd"/>
      <w:r w:rsidRPr="0043499D">
        <w:rPr>
          <w:rFonts w:ascii="Consolas" w:hAnsi="Consolas"/>
          <w:b/>
          <w:bCs/>
        </w:rPr>
        <w:t>52,'Weeks in the year')</w:t>
      </w:r>
    </w:p>
    <w:p w14:paraId="72FC6FAC" w14:textId="28C3AF94" w:rsidR="009D63CE" w:rsidRDefault="009D63CE" w:rsidP="0043499D">
      <w:pPr>
        <w:spacing w:line="240" w:lineRule="auto"/>
        <w:rPr>
          <w:rFonts w:ascii="Consolas" w:hAnsi="Consolas"/>
          <w:b/>
          <w:bCs/>
        </w:rPr>
      </w:pPr>
      <w:r>
        <w:rPr>
          <w:rFonts w:ascii="Consolas" w:hAnsi="Consolas"/>
          <w:b/>
          <w:bCs/>
        </w:rPr>
        <w:t>table RDC</w:t>
      </w:r>
    </w:p>
    <w:p w14:paraId="05EA0D5C" w14:textId="7B59251D" w:rsidR="0043499D" w:rsidRPr="0043499D" w:rsidRDefault="00B92018" w:rsidP="0043499D">
      <w:pPr>
        <w:spacing w:line="240" w:lineRule="auto"/>
        <w:rPr>
          <w:rFonts w:ascii="Consolas" w:hAnsi="Consolas"/>
          <w:b/>
          <w:bCs/>
        </w:rPr>
      </w:pPr>
      <w:r>
        <w:rPr>
          <w:noProof/>
        </w:rPr>
        <w:drawing>
          <wp:inline distT="0" distB="0" distL="0" distR="0" wp14:anchorId="25F1CD09" wp14:editId="2F7F2298">
            <wp:extent cx="4857750" cy="2038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7750" cy="2038350"/>
                    </a:xfrm>
                    <a:prstGeom prst="rect">
                      <a:avLst/>
                    </a:prstGeom>
                  </pic:spPr>
                </pic:pic>
              </a:graphicData>
            </a:graphic>
          </wp:inline>
        </w:drawing>
      </w:r>
    </w:p>
    <w:p w14:paraId="2727F51F" w14:textId="2A874224" w:rsidR="00846AFA" w:rsidRPr="00846AFA" w:rsidRDefault="00846AFA" w:rsidP="00846AFA">
      <w:pPr>
        <w:spacing w:line="240" w:lineRule="auto"/>
      </w:pPr>
      <w:r w:rsidRPr="00846AFA">
        <w:t>That has all been committed, because we are running in auto-commit mode, so the green window will pick it up. It is also running in auto-commit mode, so a new command starts a new transaction, and it will check the current state of the database.</w:t>
      </w:r>
    </w:p>
    <w:p w14:paraId="0EDC660D" w14:textId="6AE9507B" w:rsidR="00990C1D" w:rsidRPr="00990C1D" w:rsidRDefault="00990C1D" w:rsidP="00F31A17">
      <w:pPr>
        <w:spacing w:line="240" w:lineRule="auto"/>
        <w:rPr>
          <w:rFonts w:ascii="Consolas" w:hAnsi="Consolas"/>
          <w:b/>
          <w:bCs/>
        </w:rPr>
      </w:pPr>
      <w:r w:rsidRPr="00990C1D">
        <w:rPr>
          <w:rFonts w:ascii="Consolas" w:hAnsi="Consolas"/>
          <w:b/>
          <w:bCs/>
        </w:rPr>
        <w:t>table RDC</w:t>
      </w:r>
    </w:p>
    <w:p w14:paraId="6824C421" w14:textId="4BB139EC" w:rsidR="009D63CE" w:rsidRDefault="009D63CE" w:rsidP="00F31A17">
      <w:pPr>
        <w:spacing w:line="240" w:lineRule="auto"/>
      </w:pPr>
      <w:r>
        <w:rPr>
          <w:noProof/>
        </w:rPr>
        <w:drawing>
          <wp:inline distT="0" distB="0" distL="0" distR="0" wp14:anchorId="378D91FF" wp14:editId="3B5EF55D">
            <wp:extent cx="5731510" cy="18891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89125"/>
                    </a:xfrm>
                    <a:prstGeom prst="rect">
                      <a:avLst/>
                    </a:prstGeom>
                  </pic:spPr>
                </pic:pic>
              </a:graphicData>
            </a:graphic>
          </wp:inline>
        </w:drawing>
      </w:r>
    </w:p>
    <w:p w14:paraId="0AE69FBE" w14:textId="77777777" w:rsidR="00846AFA" w:rsidRPr="00846AFA" w:rsidRDefault="00846AFA" w:rsidP="00846AFA">
      <w:pPr>
        <w:spacing w:line="240" w:lineRule="auto"/>
      </w:pPr>
      <w:r w:rsidRPr="00846AFA">
        <w:t>This completes the set up for this demo. We will repeat this part of the demo later.</w:t>
      </w:r>
    </w:p>
    <w:p w14:paraId="4BDEAF54" w14:textId="51314338" w:rsidR="00252EE1" w:rsidRDefault="00252EE1" w:rsidP="00252EE1">
      <w:pPr>
        <w:pStyle w:val="Heading2"/>
      </w:pPr>
      <w:r>
        <w:t xml:space="preserve">Part 2: </w:t>
      </w:r>
      <w:r w:rsidR="001C6EE6">
        <w:t>A</w:t>
      </w:r>
      <w:r>
        <w:t xml:space="preserve"> Write-write conflict</w:t>
      </w:r>
    </w:p>
    <w:p w14:paraId="6F15D6BC" w14:textId="246D08F6" w:rsidR="00351C23" w:rsidRDefault="00022FDB" w:rsidP="00F31A17">
      <w:pPr>
        <w:spacing w:line="240" w:lineRule="auto"/>
      </w:pPr>
      <w:r w:rsidRPr="00022FDB">
        <w:t xml:space="preserve">Now we start an explicit transaction in the blue window. </w:t>
      </w:r>
    </w:p>
    <w:p w14:paraId="05FD81D7" w14:textId="7C7E3824" w:rsidR="009D79A9" w:rsidRPr="00441866" w:rsidRDefault="009D79A9" w:rsidP="00F31A17">
      <w:pPr>
        <w:spacing w:line="240" w:lineRule="auto"/>
        <w:rPr>
          <w:rFonts w:ascii="Consolas" w:hAnsi="Consolas"/>
          <w:b/>
          <w:bCs/>
        </w:rPr>
      </w:pPr>
      <w:r w:rsidRPr="00441866">
        <w:rPr>
          <w:rFonts w:ascii="Consolas" w:hAnsi="Consolas"/>
          <w:b/>
          <w:bCs/>
        </w:rPr>
        <w:t xml:space="preserve">begin </w:t>
      </w:r>
      <w:proofErr w:type="gramStart"/>
      <w:r w:rsidRPr="00441866">
        <w:rPr>
          <w:rFonts w:ascii="Consolas" w:hAnsi="Consolas"/>
          <w:b/>
          <w:bCs/>
        </w:rPr>
        <w:t>transaction</w:t>
      </w:r>
      <w:proofErr w:type="gramEnd"/>
    </w:p>
    <w:p w14:paraId="5E6490CF" w14:textId="5632AF7C" w:rsidR="00F418FB" w:rsidRDefault="00F418FB" w:rsidP="00F31A17">
      <w:pPr>
        <w:spacing w:line="240" w:lineRule="auto"/>
      </w:pPr>
      <w:r>
        <w:rPr>
          <w:noProof/>
        </w:rPr>
        <w:lastRenderedPageBreak/>
        <w:drawing>
          <wp:inline distT="0" distB="0" distL="0" distR="0" wp14:anchorId="7451893B" wp14:editId="44F7C9F3">
            <wp:extent cx="5731510" cy="16230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23060"/>
                    </a:xfrm>
                    <a:prstGeom prst="rect">
                      <a:avLst/>
                    </a:prstGeom>
                  </pic:spPr>
                </pic:pic>
              </a:graphicData>
            </a:graphic>
          </wp:inline>
        </w:drawing>
      </w:r>
    </w:p>
    <w:p w14:paraId="60565256" w14:textId="0B945DCF" w:rsidR="00022FDB" w:rsidRPr="00022FDB" w:rsidRDefault="00022FDB" w:rsidP="00022FDB">
      <w:pPr>
        <w:spacing w:line="240" w:lineRule="auto"/>
      </w:pPr>
      <w:r w:rsidRPr="00022FDB">
        <w:t>If we just relied on auto-commit mode it is very difficult to synchronise an overlap of transactions. For a demo, it works very well to use explicit transactions.</w:t>
      </w:r>
    </w:p>
    <w:p w14:paraId="6AA1A38D" w14:textId="327DE11F" w:rsidR="00022FDB" w:rsidRDefault="00022FDB" w:rsidP="00022FDB">
      <w:pPr>
        <w:spacing w:line="240" w:lineRule="auto"/>
      </w:pPr>
      <w:r w:rsidRPr="00022FDB">
        <w:t xml:space="preserve">Notice that in an explicit transaction the prompt changes to SQL-T&gt;. </w:t>
      </w:r>
      <w:proofErr w:type="gramStart"/>
      <w:r w:rsidRPr="00022FDB">
        <w:t>As long as</w:t>
      </w:r>
      <w:proofErr w:type="gramEnd"/>
      <w:r w:rsidRPr="00022FDB">
        <w:t xml:space="preserve"> the transaction is running, we will get these prompts. When the transaction is over, either because of commit, or rollback, or because we have done something wrong, it will go back to SQL&gt;.</w:t>
      </w:r>
    </w:p>
    <w:p w14:paraId="0733404E" w14:textId="70A10549" w:rsidR="00022FDB" w:rsidRPr="00022FDB" w:rsidRDefault="00022FDB" w:rsidP="00022FDB">
      <w:pPr>
        <w:spacing w:line="240" w:lineRule="auto"/>
      </w:pPr>
      <w:r w:rsidRPr="00022FDB">
        <w:t xml:space="preserve">We will request conflicting changes to table RDC in these two clients. In the blue window, </w:t>
      </w:r>
      <w:proofErr w:type="gramStart"/>
      <w:r w:rsidRPr="00022FDB">
        <w:t>let’s</w:t>
      </w:r>
      <w:proofErr w:type="gramEnd"/>
      <w:r w:rsidRPr="00022FDB">
        <w:t xml:space="preserve"> “delete from RDC where A=42”, to delete the first row. </w:t>
      </w:r>
    </w:p>
    <w:p w14:paraId="64FB3448" w14:textId="0DCF6F5B" w:rsidR="00F418FB" w:rsidRPr="00EA4560" w:rsidRDefault="00F418FB" w:rsidP="00F31A17">
      <w:pPr>
        <w:spacing w:line="240" w:lineRule="auto"/>
        <w:rPr>
          <w:rFonts w:ascii="Consolas" w:hAnsi="Consolas"/>
          <w:b/>
          <w:bCs/>
        </w:rPr>
      </w:pPr>
      <w:r w:rsidRPr="00EA4560">
        <w:rPr>
          <w:rFonts w:ascii="Consolas" w:hAnsi="Consolas"/>
          <w:b/>
          <w:bCs/>
        </w:rPr>
        <w:t xml:space="preserve">delete from </w:t>
      </w:r>
      <w:r w:rsidR="00EA4560" w:rsidRPr="00EA4560">
        <w:rPr>
          <w:rFonts w:ascii="Consolas" w:hAnsi="Consolas"/>
          <w:b/>
          <w:bCs/>
        </w:rPr>
        <w:t>RDC where A=42</w:t>
      </w:r>
    </w:p>
    <w:p w14:paraId="60B9FFC9" w14:textId="0158F503" w:rsidR="00EA4560" w:rsidRDefault="00EA4560" w:rsidP="00F31A17">
      <w:pPr>
        <w:spacing w:line="240" w:lineRule="auto"/>
      </w:pPr>
      <w:r>
        <w:rPr>
          <w:noProof/>
        </w:rPr>
        <w:drawing>
          <wp:inline distT="0" distB="0" distL="0" distR="0" wp14:anchorId="3568C40C" wp14:editId="710B4EF5">
            <wp:extent cx="5731510" cy="18675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67535"/>
                    </a:xfrm>
                    <a:prstGeom prst="rect">
                      <a:avLst/>
                    </a:prstGeom>
                  </pic:spPr>
                </pic:pic>
              </a:graphicData>
            </a:graphic>
          </wp:inline>
        </w:drawing>
      </w:r>
    </w:p>
    <w:p w14:paraId="6C54B368" w14:textId="0873A095" w:rsidR="00022FDB" w:rsidRDefault="00022FDB" w:rsidP="00022FDB">
      <w:pPr>
        <w:spacing w:line="240" w:lineRule="auto"/>
      </w:pPr>
      <w:proofErr w:type="gramStart"/>
      <w:r w:rsidRPr="00022FDB">
        <w:t>That’s</w:t>
      </w:r>
      <w:proofErr w:type="gramEnd"/>
      <w:r w:rsidRPr="00022FDB">
        <w:t xml:space="preserve"> in a transaction, so nothing has been written to disk yet. </w:t>
      </w:r>
    </w:p>
    <w:p w14:paraId="180EE46D" w14:textId="7AC5E21F" w:rsidR="00022FDB" w:rsidRPr="00022FDB" w:rsidRDefault="00022FDB" w:rsidP="00022FDB">
      <w:pPr>
        <w:spacing w:line="240" w:lineRule="auto"/>
      </w:pPr>
      <w:r w:rsidRPr="00022FDB">
        <w:t xml:space="preserve">In the green window, we are still in auto-commit </w:t>
      </w:r>
      <w:proofErr w:type="gramStart"/>
      <w:r w:rsidRPr="00022FDB">
        <w:t>mode</w:t>
      </w:r>
      <w:proofErr w:type="gramEnd"/>
      <w:r w:rsidRPr="00022FDB">
        <w:t xml:space="preserve"> and we are going to make an update to the same row, which will be committed straightaway to disk. </w:t>
      </w:r>
    </w:p>
    <w:p w14:paraId="05353CE9" w14:textId="55394F98" w:rsidR="00EA4560" w:rsidRPr="00EA4560" w:rsidRDefault="00EA4560" w:rsidP="00F31A17">
      <w:pPr>
        <w:spacing w:line="240" w:lineRule="auto"/>
        <w:rPr>
          <w:rFonts w:ascii="Consolas" w:hAnsi="Consolas"/>
          <w:b/>
          <w:bCs/>
        </w:rPr>
      </w:pPr>
      <w:r w:rsidRPr="00EA4560">
        <w:rPr>
          <w:rFonts w:ascii="Consolas" w:hAnsi="Consolas"/>
          <w:b/>
          <w:bCs/>
        </w:rPr>
        <w:t xml:space="preserve">update RDC set B='The answer </w:t>
      </w:r>
      <w:r>
        <w:rPr>
          <w:rFonts w:ascii="Consolas" w:hAnsi="Consolas"/>
          <w:b/>
          <w:bCs/>
        </w:rPr>
        <w:t>to the ultimate question</w:t>
      </w:r>
      <w:r w:rsidRPr="00EA4560">
        <w:rPr>
          <w:rFonts w:ascii="Consolas" w:hAnsi="Consolas"/>
          <w:b/>
          <w:bCs/>
        </w:rPr>
        <w:t>' where A=42</w:t>
      </w:r>
    </w:p>
    <w:p w14:paraId="1480B953" w14:textId="781768A6" w:rsidR="00022FDB" w:rsidRDefault="00022FDB" w:rsidP="00022FDB">
      <w:pPr>
        <w:spacing w:line="240" w:lineRule="auto"/>
      </w:pPr>
      <w:r w:rsidRPr="00022FDB">
        <w:t>This should make the blue window unable to commit its transaction because of the conflict.</w:t>
      </w:r>
    </w:p>
    <w:p w14:paraId="35169C12" w14:textId="255411A7" w:rsidR="002348DD" w:rsidRDefault="002348DD" w:rsidP="00022FDB">
      <w:pPr>
        <w:spacing w:line="240" w:lineRule="auto"/>
      </w:pPr>
      <w:r>
        <w:rPr>
          <w:noProof/>
        </w:rPr>
        <w:drawing>
          <wp:inline distT="0" distB="0" distL="0" distR="0" wp14:anchorId="2535F023" wp14:editId="59E10B7B">
            <wp:extent cx="5731510" cy="15113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11300"/>
                    </a:xfrm>
                    <a:prstGeom prst="rect">
                      <a:avLst/>
                    </a:prstGeom>
                  </pic:spPr>
                </pic:pic>
              </a:graphicData>
            </a:graphic>
          </wp:inline>
        </w:drawing>
      </w:r>
    </w:p>
    <w:p w14:paraId="2CC16EB3" w14:textId="41F85135" w:rsidR="001C4AE5" w:rsidRDefault="00022FDB" w:rsidP="00022FDB">
      <w:pPr>
        <w:spacing w:line="240" w:lineRule="auto"/>
      </w:pPr>
      <w:proofErr w:type="gramStart"/>
      <w:r w:rsidRPr="00022FDB">
        <w:t>In order to</w:t>
      </w:r>
      <w:proofErr w:type="gramEnd"/>
      <w:r w:rsidRPr="00022FDB">
        <w:t xml:space="preserve"> see what happens, let us set a breakpoint in the debugger</w:t>
      </w:r>
      <w:r w:rsidR="00155194">
        <w:t xml:space="preserve">. In Solution Explorer, in the Level3 folder, locate file </w:t>
      </w:r>
      <w:proofErr w:type="spellStart"/>
      <w:r w:rsidR="00155194">
        <w:t>Transaction.cs</w:t>
      </w:r>
      <w:proofErr w:type="spellEnd"/>
      <w:r w:rsidR="00155194">
        <w:t xml:space="preserve"> and double-click.  </w:t>
      </w:r>
    </w:p>
    <w:p w14:paraId="6E5038B1" w14:textId="5A347E16" w:rsidR="00B92018" w:rsidRDefault="00947031" w:rsidP="00022FDB">
      <w:pPr>
        <w:spacing w:line="240" w:lineRule="auto"/>
      </w:pPr>
      <w:r>
        <w:rPr>
          <w:noProof/>
        </w:rPr>
        <w:lastRenderedPageBreak/>
        <mc:AlternateContent>
          <mc:Choice Requires="wps">
            <w:drawing>
              <wp:anchor distT="0" distB="0" distL="114300" distR="114300" simplePos="0" relativeHeight="251693056" behindDoc="0" locked="0" layoutInCell="1" allowOverlap="1" wp14:anchorId="2AD608E8" wp14:editId="29825EE7">
                <wp:simplePos x="0" y="0"/>
                <wp:positionH relativeFrom="column">
                  <wp:posOffset>4457700</wp:posOffset>
                </wp:positionH>
                <wp:positionV relativeFrom="paragraph">
                  <wp:posOffset>1714500</wp:posOffset>
                </wp:positionV>
                <wp:extent cx="1600200" cy="457200"/>
                <wp:effectExtent l="19050" t="19050" r="19050" b="19050"/>
                <wp:wrapNone/>
                <wp:docPr id="52" name="Oval 52"/>
                <wp:cNvGraphicFramePr/>
                <a:graphic xmlns:a="http://schemas.openxmlformats.org/drawingml/2006/main">
                  <a:graphicData uri="http://schemas.microsoft.com/office/word/2010/wordprocessingShape">
                    <wps:wsp>
                      <wps:cNvSpPr/>
                      <wps:spPr>
                        <a:xfrm>
                          <a:off x="0" y="0"/>
                          <a:ext cx="1600200" cy="457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1E2649" id="Oval 52" o:spid="_x0000_s1026" style="position:absolute;margin-left:351pt;margin-top:135pt;width:126pt;height:3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" filled="f" strokecolor="red" strokeweight="2.25pt">
                <v:stroke joinstyle="miter"/>
              </v:oval>
            </w:pict>
          </mc:Fallback>
        </mc:AlternateContent>
      </w:r>
      <w:r w:rsidR="00B92018">
        <w:rPr>
          <w:noProof/>
        </w:rPr>
        <w:drawing>
          <wp:inline distT="0" distB="0" distL="0" distR="0" wp14:anchorId="178A0882" wp14:editId="097F8901">
            <wp:extent cx="5731510" cy="32950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95015"/>
                    </a:xfrm>
                    <a:prstGeom prst="rect">
                      <a:avLst/>
                    </a:prstGeom>
                  </pic:spPr>
                </pic:pic>
              </a:graphicData>
            </a:graphic>
          </wp:inline>
        </w:drawing>
      </w:r>
    </w:p>
    <w:p w14:paraId="44AFA969" w14:textId="2F27CE98" w:rsidR="00022FDB" w:rsidRDefault="00155194" w:rsidP="00022FDB">
      <w:pPr>
        <w:spacing w:line="240" w:lineRule="auto"/>
      </w:pPr>
      <w:r>
        <w:t xml:space="preserve">Scroll down to line </w:t>
      </w:r>
      <w:r w:rsidR="00A26418">
        <w:t>18</w:t>
      </w:r>
      <w:r w:rsidR="00FF1AE9">
        <w:t>2</w:t>
      </w:r>
      <w:r w:rsidR="00022FDB" w:rsidRPr="00022FDB">
        <w:t xml:space="preserve"> at the start of the </w:t>
      </w:r>
      <w:proofErr w:type="spellStart"/>
      <w:r w:rsidR="00022FDB" w:rsidRPr="00022FDB">
        <w:t>Transaction.Commit</w:t>
      </w:r>
      <w:proofErr w:type="spellEnd"/>
      <w:r w:rsidR="00022FDB" w:rsidRPr="00022FDB">
        <w:t xml:space="preserve">() method. </w:t>
      </w:r>
    </w:p>
    <w:p w14:paraId="09571A99" w14:textId="245B92B0" w:rsidR="00441866" w:rsidRPr="00FF1AE9" w:rsidRDefault="00FF1AE9" w:rsidP="00022FDB">
      <w:pPr>
        <w:spacing w:line="240" w:lineRule="auto"/>
        <w:rPr>
          <w:b/>
          <w:bCs/>
        </w:rPr>
      </w:pPr>
      <w:r>
        <w:rPr>
          <w:noProof/>
        </w:rPr>
        <w:drawing>
          <wp:inline distT="0" distB="0" distL="0" distR="0" wp14:anchorId="681721E8" wp14:editId="36EA10DE">
            <wp:extent cx="5731510" cy="3248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48025"/>
                    </a:xfrm>
                    <a:prstGeom prst="rect">
                      <a:avLst/>
                    </a:prstGeom>
                  </pic:spPr>
                </pic:pic>
              </a:graphicData>
            </a:graphic>
          </wp:inline>
        </w:drawing>
      </w:r>
    </w:p>
    <w:p w14:paraId="060B895E" w14:textId="6C02D5AE" w:rsidR="00AF0B76" w:rsidRPr="00022FDB" w:rsidRDefault="00AF0B76" w:rsidP="00AF0B76">
      <w:pPr>
        <w:spacing w:line="240" w:lineRule="auto"/>
      </w:pPr>
      <w:r>
        <w:t>Click the mouse in the left margin to set</w:t>
      </w:r>
      <w:r w:rsidRPr="00022FDB">
        <w:t xml:space="preserve"> a break point at line </w:t>
      </w:r>
      <w:r w:rsidR="00FF1AE9">
        <w:t>184</w:t>
      </w:r>
      <w:r w:rsidRPr="00022FDB">
        <w:t xml:space="preserve"> of the </w:t>
      </w:r>
      <w:proofErr w:type="spellStart"/>
      <w:r w:rsidRPr="00022FDB">
        <w:t>Transaction.cs</w:t>
      </w:r>
      <w:proofErr w:type="spellEnd"/>
      <w:r w:rsidRPr="00022FDB">
        <w:t xml:space="preserve"> file.</w:t>
      </w:r>
    </w:p>
    <w:p w14:paraId="7AFE5485" w14:textId="443905CB" w:rsidR="00501180" w:rsidRDefault="00D20AE1" w:rsidP="00F31A17">
      <w:pPr>
        <w:spacing w:line="240" w:lineRule="auto"/>
      </w:pPr>
      <w:r>
        <w:rPr>
          <w:noProof/>
        </w:rPr>
        <w:lastRenderedPageBreak/>
        <w:drawing>
          <wp:inline distT="0" distB="0" distL="0" distR="0" wp14:anchorId="5AA011B7" wp14:editId="09C19C9F">
            <wp:extent cx="5731510" cy="32397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9770"/>
                    </a:xfrm>
                    <a:prstGeom prst="rect">
                      <a:avLst/>
                    </a:prstGeom>
                  </pic:spPr>
                </pic:pic>
              </a:graphicData>
            </a:graphic>
          </wp:inline>
        </w:drawing>
      </w:r>
    </w:p>
    <w:p w14:paraId="618D4D14" w14:textId="2B0DBD73" w:rsidR="00022FDB" w:rsidRPr="00022FDB" w:rsidRDefault="00022FDB" w:rsidP="00022FDB">
      <w:pPr>
        <w:spacing w:line="240" w:lineRule="auto"/>
      </w:pPr>
      <w:r w:rsidRPr="00022FDB">
        <w:t xml:space="preserve">Then when we issue the commit command in the blue window, </w:t>
      </w:r>
    </w:p>
    <w:p w14:paraId="1C87F942" w14:textId="75EF8065" w:rsidR="00EA4560" w:rsidRPr="00EA4560" w:rsidRDefault="00EA4560" w:rsidP="00F31A17">
      <w:pPr>
        <w:spacing w:line="240" w:lineRule="auto"/>
        <w:rPr>
          <w:rFonts w:ascii="Consolas" w:hAnsi="Consolas"/>
          <w:b/>
          <w:bCs/>
        </w:rPr>
      </w:pPr>
      <w:r w:rsidRPr="00EA4560">
        <w:rPr>
          <w:rFonts w:ascii="Consolas" w:hAnsi="Consolas"/>
          <w:b/>
          <w:bCs/>
        </w:rPr>
        <w:t>commit</w:t>
      </w:r>
    </w:p>
    <w:p w14:paraId="5CD0FB21" w14:textId="563CD399" w:rsidR="00022FDB" w:rsidRDefault="00FC1120" w:rsidP="00F31A17">
      <w:pPr>
        <w:spacing w:line="240" w:lineRule="auto"/>
      </w:pPr>
      <w:r>
        <w:t xml:space="preserve">Visual Studio stops at the breakpoint. </w:t>
      </w:r>
    </w:p>
    <w:p w14:paraId="768E7948" w14:textId="0CE9E239" w:rsidR="00441866" w:rsidRDefault="00D20AE1" w:rsidP="00F31A17">
      <w:pPr>
        <w:spacing w:line="240" w:lineRule="auto"/>
      </w:pPr>
      <w:r w:rsidRPr="00D20AE1">
        <w:rPr>
          <w:noProof/>
        </w:rPr>
        <w:t xml:space="preserve"> </w:t>
      </w:r>
      <w:r>
        <w:rPr>
          <w:noProof/>
        </w:rPr>
        <w:drawing>
          <wp:inline distT="0" distB="0" distL="0" distR="0" wp14:anchorId="15AB64B6" wp14:editId="29404CA3">
            <wp:extent cx="5731510" cy="32251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165"/>
                    </a:xfrm>
                    <a:prstGeom prst="rect">
                      <a:avLst/>
                    </a:prstGeom>
                  </pic:spPr>
                </pic:pic>
              </a:graphicData>
            </a:graphic>
          </wp:inline>
        </w:drawing>
      </w:r>
    </w:p>
    <w:p w14:paraId="262A2FAD" w14:textId="3B73C6A8" w:rsidR="009227A0" w:rsidRDefault="00FC1120" w:rsidP="00F31A17">
      <w:pPr>
        <w:spacing w:line="240" w:lineRule="auto"/>
      </w:pPr>
      <w:r>
        <w:t>Make the Debug&gt;Windows&gt;</w:t>
      </w:r>
      <w:r w:rsidR="00155194">
        <w:t>Watch&gt;</w:t>
      </w:r>
      <w:r>
        <w:t xml:space="preserve">Watch 1 window visible, </w:t>
      </w:r>
    </w:p>
    <w:p w14:paraId="6398E775" w14:textId="5880D4EC" w:rsidR="009227A0" w:rsidRDefault="009227A0" w:rsidP="00F31A17">
      <w:pPr>
        <w:spacing w:line="240" w:lineRule="auto"/>
      </w:pPr>
      <w:r>
        <w:rPr>
          <w:noProof/>
        </w:rPr>
        <w:lastRenderedPageBreak/>
        <w:drawing>
          <wp:inline distT="0" distB="0" distL="0" distR="0" wp14:anchorId="617544CA" wp14:editId="05911487">
            <wp:extent cx="5731510" cy="32848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84855"/>
                    </a:xfrm>
                    <a:prstGeom prst="rect">
                      <a:avLst/>
                    </a:prstGeom>
                  </pic:spPr>
                </pic:pic>
              </a:graphicData>
            </a:graphic>
          </wp:inline>
        </w:drawing>
      </w:r>
    </w:p>
    <w:p w14:paraId="1ABA4306" w14:textId="72DCDF61" w:rsidR="00FC1120" w:rsidRDefault="00155194" w:rsidP="00F31A17">
      <w:pPr>
        <w:spacing w:line="240" w:lineRule="auto"/>
      </w:pPr>
      <w:r>
        <w:t xml:space="preserve">and Dock it below the text window. Use it to </w:t>
      </w:r>
      <w:r w:rsidR="00FC1120">
        <w:t xml:space="preserve">examine </w:t>
      </w:r>
      <w:r w:rsidR="00FC1120" w:rsidRPr="00405565">
        <w:rPr>
          <w:rFonts w:ascii="Consolas" w:hAnsi="Consolas"/>
        </w:rPr>
        <w:t>physicals</w:t>
      </w:r>
      <w:r w:rsidR="00405565">
        <w:rPr>
          <w:rFonts w:cstheme="minorHAnsi"/>
        </w:rPr>
        <w:t xml:space="preserve"> and </w:t>
      </w:r>
      <w:proofErr w:type="spellStart"/>
      <w:proofErr w:type="gramStart"/>
      <w:r w:rsidR="00405565" w:rsidRPr="00405565">
        <w:rPr>
          <w:rFonts w:ascii="Consolas" w:hAnsi="Consolas" w:cstheme="minorHAnsi"/>
        </w:rPr>
        <w:t>cx.rdC</w:t>
      </w:r>
      <w:proofErr w:type="spellEnd"/>
      <w:proofErr w:type="gramEnd"/>
      <w:r w:rsidR="00405565" w:rsidRPr="00405565">
        <w:rPr>
          <w:rFonts w:ascii="Consolas" w:hAnsi="Consolas" w:cstheme="minorHAnsi"/>
        </w:rPr>
        <w:t>[23]</w:t>
      </w:r>
      <w:r w:rsidR="00405565">
        <w:rPr>
          <w:rFonts w:cstheme="minorHAnsi"/>
        </w:rPr>
        <w:t xml:space="preserve">  </w:t>
      </w:r>
      <w:r w:rsidR="00405565">
        <w:t>:</w:t>
      </w:r>
    </w:p>
    <w:p w14:paraId="32F3A0DD" w14:textId="1DDDDF2F" w:rsidR="00FC1120" w:rsidRDefault="00FF1AE9" w:rsidP="00F31A17">
      <w:pPr>
        <w:spacing w:line="240" w:lineRule="auto"/>
      </w:pPr>
      <w:r>
        <w:rPr>
          <w:noProof/>
        </w:rPr>
        <w:drawing>
          <wp:inline distT="0" distB="0" distL="0" distR="0" wp14:anchorId="63C7D81A" wp14:editId="4784D766">
            <wp:extent cx="5731510" cy="32404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40405"/>
                    </a:xfrm>
                    <a:prstGeom prst="rect">
                      <a:avLst/>
                    </a:prstGeom>
                  </pic:spPr>
                </pic:pic>
              </a:graphicData>
            </a:graphic>
          </wp:inline>
        </w:drawing>
      </w:r>
    </w:p>
    <w:p w14:paraId="099BD750" w14:textId="4FE18CB5" w:rsidR="00022FDB" w:rsidRDefault="00022FDB" w:rsidP="00022FDB">
      <w:pPr>
        <w:spacing w:line="240" w:lineRule="auto"/>
      </w:pPr>
      <w:proofErr w:type="gramStart"/>
      <w:r w:rsidRPr="00022FDB">
        <w:t>Let’s</w:t>
      </w:r>
      <w:proofErr w:type="gramEnd"/>
      <w:r w:rsidRPr="00022FDB">
        <w:t xml:space="preserve"> look at the physicals. </w:t>
      </w:r>
      <w:r w:rsidRPr="00022FDB">
        <w:rPr>
          <w:b/>
          <w:bCs/>
        </w:rPr>
        <w:t>physicals</w:t>
      </w:r>
      <w:r w:rsidRPr="00022FDB">
        <w:t xml:space="preserve"> </w:t>
      </w:r>
      <w:proofErr w:type="gramStart"/>
      <w:r w:rsidRPr="00022FDB">
        <w:t>is</w:t>
      </w:r>
      <w:proofErr w:type="gramEnd"/>
      <w:r w:rsidRPr="00022FDB">
        <w:t xml:space="preserve"> the list of Physical records that the Transaction wishes to commit</w:t>
      </w:r>
      <w:r w:rsidR="002463D8">
        <w:t xml:space="preserve">, </w:t>
      </w:r>
      <w:r w:rsidRPr="00022FDB">
        <w:t>and it’s just the single Physical record to delete row 137 in the database which is “Life, the Universe”.</w:t>
      </w:r>
    </w:p>
    <w:p w14:paraId="7068C6C2" w14:textId="24683761" w:rsidR="00022FDB" w:rsidRPr="00022FDB" w:rsidRDefault="00094857" w:rsidP="00022FDB">
      <w:pPr>
        <w:spacing w:line="240" w:lineRule="auto"/>
      </w:pPr>
      <w:r>
        <w:t>A</w:t>
      </w:r>
      <w:r w:rsidR="00022FDB" w:rsidRPr="00022FDB">
        <w:t xml:space="preserve">lso look at </w:t>
      </w:r>
      <w:proofErr w:type="spellStart"/>
      <w:proofErr w:type="gramStart"/>
      <w:r w:rsidR="00022FDB" w:rsidRPr="00022FDB">
        <w:t>cx.rdC</w:t>
      </w:r>
      <w:proofErr w:type="spellEnd"/>
      <w:proofErr w:type="gramEnd"/>
      <w:r w:rsidR="00022FDB" w:rsidRPr="00022FDB">
        <w:t xml:space="preserve">[23], which is to do with the </w:t>
      </w:r>
      <w:proofErr w:type="spellStart"/>
      <w:r w:rsidR="00022FDB" w:rsidRPr="00022FDB">
        <w:t>ReadConstraints</w:t>
      </w:r>
      <w:proofErr w:type="spellEnd"/>
      <w:r w:rsidR="00022FDB" w:rsidRPr="00022FDB">
        <w:t xml:space="preserve"> for this particular Transaction. </w:t>
      </w:r>
      <w:r w:rsidR="00FF1AE9">
        <w:t>It is null, as we have read no rows. (In the next experiment it will be the other way round.)</w:t>
      </w:r>
    </w:p>
    <w:p w14:paraId="47596552" w14:textId="675A895B" w:rsidR="00022FDB" w:rsidRPr="00022FDB" w:rsidRDefault="00947031" w:rsidP="00022FDB">
      <w:pPr>
        <w:spacing w:line="240" w:lineRule="auto"/>
      </w:pPr>
      <w:r w:rsidRPr="00022FDB">
        <w:t>Step Over a few times to get to line</w:t>
      </w:r>
      <w:r>
        <w:t xml:space="preserve"> 2</w:t>
      </w:r>
      <w:r w:rsidR="00FF1AE9">
        <w:t>05</w:t>
      </w:r>
      <w:r w:rsidRPr="00022FDB">
        <w:t>.</w:t>
      </w:r>
    </w:p>
    <w:p w14:paraId="303176C5" w14:textId="261F9C54" w:rsidR="00022FDB" w:rsidRPr="00022FDB" w:rsidRDefault="00FF1AE9" w:rsidP="00022FDB">
      <w:pPr>
        <w:tabs>
          <w:tab w:val="left" w:pos="1365"/>
        </w:tabs>
        <w:spacing w:line="240" w:lineRule="auto"/>
      </w:pPr>
      <w:r>
        <w:rPr>
          <w:noProof/>
        </w:rPr>
        <w:lastRenderedPageBreak/>
        <w:drawing>
          <wp:inline distT="0" distB="0" distL="0" distR="0" wp14:anchorId="25BCFB8A" wp14:editId="2C1AF97B">
            <wp:extent cx="5731510" cy="32810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81045"/>
                    </a:xfrm>
                    <a:prstGeom prst="rect">
                      <a:avLst/>
                    </a:prstGeom>
                  </pic:spPr>
                </pic:pic>
              </a:graphicData>
            </a:graphic>
          </wp:inline>
        </w:drawing>
      </w:r>
    </w:p>
    <w:p w14:paraId="566164B8" w14:textId="68F2F496" w:rsidR="00902B59" w:rsidRPr="00902B59" w:rsidRDefault="00902B59" w:rsidP="00902B59">
      <w:pPr>
        <w:spacing w:line="240" w:lineRule="auto"/>
      </w:pPr>
      <w:r w:rsidRPr="00902B59">
        <w:t xml:space="preserve">The validation step will use the up-to-date copy of the database, as it was left by the green window. We also open a Reader and a Writer: </w:t>
      </w:r>
      <w:proofErr w:type="gramStart"/>
      <w:r w:rsidRPr="00902B59">
        <w:t>a</w:t>
      </w:r>
      <w:proofErr w:type="gramEnd"/>
      <w:r w:rsidRPr="00902B59">
        <w:t xml:space="preserve"> Reader to look at this database, specifically at the records that have been committed since the start of our Transaction; and a Writer, where we will prepare the records that we are going to add to the database if our validation succeeds.</w:t>
      </w:r>
    </w:p>
    <w:p w14:paraId="7161CE18" w14:textId="21E1B98E" w:rsidR="00902B59" w:rsidRDefault="00902B59" w:rsidP="00902B59">
      <w:pPr>
        <w:spacing w:line="240" w:lineRule="auto"/>
      </w:pPr>
      <w:r w:rsidRPr="00902B59">
        <w:t xml:space="preserve">These are not shareable and are subject to locking protocols. They also work on the same </w:t>
      </w:r>
      <w:proofErr w:type="spellStart"/>
      <w:r w:rsidRPr="00902B59">
        <w:t>FileStream</w:t>
      </w:r>
      <w:proofErr w:type="spellEnd"/>
      <w:r w:rsidRPr="00902B59">
        <w:t xml:space="preserve">. (Transaction </w:t>
      </w:r>
      <w:proofErr w:type="gramStart"/>
      <w:r w:rsidRPr="00902B59">
        <w:t>Commit(</w:t>
      </w:r>
      <w:proofErr w:type="gramEnd"/>
      <w:r w:rsidRPr="00902B59">
        <w:t xml:space="preserve">) repeats the validation step after locking the </w:t>
      </w:r>
      <w:proofErr w:type="spellStart"/>
      <w:r w:rsidRPr="00902B59">
        <w:t>FilleStream</w:t>
      </w:r>
      <w:proofErr w:type="spellEnd"/>
      <w:r w:rsidRPr="00902B59">
        <w:t>.)</w:t>
      </w:r>
    </w:p>
    <w:p w14:paraId="2C94C691" w14:textId="2A4C0479" w:rsidR="00902B59" w:rsidRDefault="00902B59" w:rsidP="00902B59">
      <w:pPr>
        <w:spacing w:line="240" w:lineRule="auto"/>
      </w:pPr>
      <w:r w:rsidRPr="00902B59">
        <w:t xml:space="preserve">Step Over to line </w:t>
      </w:r>
      <w:r w:rsidR="00761B26" w:rsidRPr="00902B59">
        <w:t>2</w:t>
      </w:r>
      <w:r w:rsidR="00FF1AE9">
        <w:t>09</w:t>
      </w:r>
      <w:r w:rsidRPr="00902B59">
        <w:t>, just after a line saying “since=</w:t>
      </w:r>
      <w:proofErr w:type="spellStart"/>
      <w:proofErr w:type="gramStart"/>
      <w:r w:rsidRPr="00902B59">
        <w:t>rdr.GetAll</w:t>
      </w:r>
      <w:proofErr w:type="spellEnd"/>
      <w:proofErr w:type="gramEnd"/>
      <w:r w:rsidRPr="00902B59">
        <w:t xml:space="preserve">();” This gets the records that have been committed to the database since the start of our transaction. </w:t>
      </w:r>
    </w:p>
    <w:p w14:paraId="00C4A850" w14:textId="33A447A0" w:rsidR="00902B59" w:rsidRDefault="00FF1AE9" w:rsidP="00F31A17">
      <w:pPr>
        <w:spacing w:line="240" w:lineRule="auto"/>
      </w:pPr>
      <w:r>
        <w:rPr>
          <w:noProof/>
        </w:rPr>
        <w:drawing>
          <wp:inline distT="0" distB="0" distL="0" distR="0" wp14:anchorId="405C9526" wp14:editId="24BBEA23">
            <wp:extent cx="5731510" cy="32492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49295"/>
                    </a:xfrm>
                    <a:prstGeom prst="rect">
                      <a:avLst/>
                    </a:prstGeom>
                  </pic:spPr>
                </pic:pic>
              </a:graphicData>
            </a:graphic>
          </wp:inline>
        </w:drawing>
      </w:r>
    </w:p>
    <w:p w14:paraId="36C25EDE" w14:textId="17ED9231" w:rsidR="00836F49" w:rsidRDefault="00902B59" w:rsidP="00902B59">
      <w:r>
        <w:t xml:space="preserve">Use the Watch window to examine </w:t>
      </w:r>
      <w:r w:rsidRPr="00902B59">
        <w:rPr>
          <w:b/>
          <w:bCs/>
        </w:rPr>
        <w:t>since</w:t>
      </w:r>
      <w:r>
        <w:t xml:space="preserve">. </w:t>
      </w:r>
    </w:p>
    <w:p w14:paraId="74380F48" w14:textId="0C93DDC1" w:rsidR="00836F49" w:rsidRDefault="00FF1AE9" w:rsidP="00902B59">
      <w:r>
        <w:rPr>
          <w:noProof/>
        </w:rPr>
        <w:lastRenderedPageBreak/>
        <w:drawing>
          <wp:inline distT="0" distB="0" distL="0" distR="0" wp14:anchorId="1FAEDFE6" wp14:editId="45EE5D13">
            <wp:extent cx="5731510" cy="32454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45485"/>
                    </a:xfrm>
                    <a:prstGeom prst="rect">
                      <a:avLst/>
                    </a:prstGeom>
                  </pic:spPr>
                </pic:pic>
              </a:graphicData>
            </a:graphic>
          </wp:inline>
        </w:drawing>
      </w:r>
    </w:p>
    <w:p w14:paraId="4BB95346" w14:textId="67EB55E6" w:rsidR="00902B59" w:rsidRDefault="00902B59" w:rsidP="00902B59">
      <w:pPr>
        <w:rPr>
          <w:noProof/>
        </w:rPr>
      </w:pPr>
      <w:r w:rsidRPr="00902B59">
        <w:t>Right-click and copy the value into a Notepad.</w:t>
      </w:r>
      <w:r w:rsidR="00D2537B" w:rsidRPr="00D2537B">
        <w:rPr>
          <w:noProof/>
        </w:rPr>
        <w:t xml:space="preserve"> </w:t>
      </w:r>
      <w:r w:rsidR="008B797E">
        <w:rPr>
          <w:noProof/>
        </w:rPr>
        <w:t xml:space="preserve"> Add a little extra white space to make it more readable.</w:t>
      </w:r>
    </w:p>
    <w:p w14:paraId="1233D2FC" w14:textId="0C92ACA7" w:rsidR="00836F49" w:rsidRDefault="00FF1AE9" w:rsidP="00902B59">
      <w:r>
        <w:rPr>
          <w:noProof/>
        </w:rPr>
        <w:drawing>
          <wp:inline distT="0" distB="0" distL="0" distR="0" wp14:anchorId="48B29FBD" wp14:editId="77517F6F">
            <wp:extent cx="5731510" cy="32677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67710"/>
                    </a:xfrm>
                    <a:prstGeom prst="rect">
                      <a:avLst/>
                    </a:prstGeom>
                  </pic:spPr>
                </pic:pic>
              </a:graphicData>
            </a:graphic>
          </wp:inline>
        </w:drawing>
      </w:r>
    </w:p>
    <w:p w14:paraId="1AC1A78F" w14:textId="77777777" w:rsidR="00902B59" w:rsidRPr="00902B59" w:rsidRDefault="00902B59" w:rsidP="00902B59">
      <w:pPr>
        <w:spacing w:line="240" w:lineRule="auto"/>
      </w:pPr>
      <w:r w:rsidRPr="00902B59">
        <w:t xml:space="preserve">We can see we have got the transaction marker and the update that the green window has made. </w:t>
      </w:r>
    </w:p>
    <w:p w14:paraId="1F07ADFC" w14:textId="08EFF5F6" w:rsidR="00155194" w:rsidRDefault="00902B59" w:rsidP="00902B59">
      <w:pPr>
        <w:spacing w:line="240" w:lineRule="auto"/>
      </w:pPr>
      <w:r w:rsidRPr="00902B59">
        <w:t>Set a breakpoint at line 2</w:t>
      </w:r>
      <w:r w:rsidR="00FF1AE9">
        <w:t>25</w:t>
      </w:r>
      <w:r w:rsidRPr="00902B59">
        <w:t>.</w:t>
      </w:r>
      <w:r>
        <w:t xml:space="preserve"> </w:t>
      </w:r>
    </w:p>
    <w:p w14:paraId="195BD359" w14:textId="22B6C17F" w:rsidR="00155194" w:rsidRDefault="00FF1AE9" w:rsidP="00902B59">
      <w:pPr>
        <w:spacing w:line="240" w:lineRule="auto"/>
      </w:pPr>
      <w:r>
        <w:rPr>
          <w:noProof/>
        </w:rPr>
        <w:lastRenderedPageBreak/>
        <w:drawing>
          <wp:inline distT="0" distB="0" distL="0" distR="0" wp14:anchorId="5829EAE5" wp14:editId="3D40E544">
            <wp:extent cx="5731510" cy="32435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43580"/>
                    </a:xfrm>
                    <a:prstGeom prst="rect">
                      <a:avLst/>
                    </a:prstGeom>
                  </pic:spPr>
                </pic:pic>
              </a:graphicData>
            </a:graphic>
          </wp:inline>
        </w:drawing>
      </w:r>
    </w:p>
    <w:p w14:paraId="54378259" w14:textId="56915141" w:rsidR="00902B59" w:rsidRDefault="00155194" w:rsidP="00902B59">
      <w:pPr>
        <w:spacing w:line="240" w:lineRule="auto"/>
      </w:pPr>
      <w:r>
        <w:t xml:space="preserve">Click </w:t>
      </w:r>
      <w:r w:rsidR="00902B59">
        <w:t>Continue</w:t>
      </w:r>
    </w:p>
    <w:p w14:paraId="1FE7002F" w14:textId="3F5F7D9A" w:rsidR="00836F49" w:rsidRDefault="00836F49" w:rsidP="00902B59">
      <w:pPr>
        <w:spacing w:line="240" w:lineRule="auto"/>
      </w:pPr>
      <w:r>
        <w:rPr>
          <w:noProof/>
        </w:rPr>
        <w:drawing>
          <wp:inline distT="0" distB="0" distL="0" distR="0" wp14:anchorId="3412EEF6" wp14:editId="6B36F5C6">
            <wp:extent cx="5731510" cy="8001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5899"/>
                    <a:stretch/>
                  </pic:blipFill>
                  <pic:spPr bwMode="auto">
                    <a:xfrm>
                      <a:off x="0" y="0"/>
                      <a:ext cx="5731510" cy="800100"/>
                    </a:xfrm>
                    <a:prstGeom prst="rect">
                      <a:avLst/>
                    </a:prstGeom>
                    <a:ln>
                      <a:noFill/>
                    </a:ln>
                    <a:extLst>
                      <a:ext uri="{53640926-AAD7-44D8-BBD7-CCE9431645EC}">
                        <a14:shadowObscured xmlns:a14="http://schemas.microsoft.com/office/drawing/2010/main"/>
                      </a:ext>
                    </a:extLst>
                  </pic:spPr>
                </pic:pic>
              </a:graphicData>
            </a:graphic>
          </wp:inline>
        </w:drawing>
      </w:r>
    </w:p>
    <w:p w14:paraId="7FE68F30" w14:textId="4B101D5F" w:rsidR="00836F49" w:rsidRDefault="00B94630" w:rsidP="00902B59">
      <w:pPr>
        <w:spacing w:line="240" w:lineRule="auto"/>
      </w:pPr>
      <w:r>
        <w:t>T</w:t>
      </w:r>
      <w:r w:rsidR="00902B59" w:rsidRPr="00902B59">
        <w:t xml:space="preserve">he first time we hit this particular line, </w:t>
      </w:r>
      <w:proofErr w:type="spellStart"/>
      <w:r w:rsidR="00902B59" w:rsidRPr="00902B59">
        <w:t>ph</w:t>
      </w:r>
      <w:proofErr w:type="spellEnd"/>
      <w:r w:rsidR="00902B59" w:rsidRPr="00902B59">
        <w:t xml:space="preserve"> is the transaction </w:t>
      </w:r>
      <w:proofErr w:type="gramStart"/>
      <w:r w:rsidR="00902B59" w:rsidRPr="00902B59">
        <w:t xml:space="preserve">record, </w:t>
      </w:r>
      <w:r w:rsidR="000C0280">
        <w:t xml:space="preserve"> as</w:t>
      </w:r>
      <w:proofErr w:type="gramEnd"/>
      <w:r w:rsidR="000C0280">
        <w:t xml:space="preserve"> we can see in the Watch window, </w:t>
      </w:r>
    </w:p>
    <w:p w14:paraId="4443A5F2" w14:textId="39114832" w:rsidR="00836F49" w:rsidRDefault="005402A2" w:rsidP="00902B59">
      <w:pPr>
        <w:spacing w:line="240" w:lineRule="auto"/>
      </w:pPr>
      <w:r>
        <w:rPr>
          <w:noProof/>
        </w:rPr>
        <w:drawing>
          <wp:inline distT="0" distB="0" distL="0" distR="0" wp14:anchorId="670B785C" wp14:editId="28D604DE">
            <wp:extent cx="5731510" cy="32302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30245"/>
                    </a:xfrm>
                    <a:prstGeom prst="rect">
                      <a:avLst/>
                    </a:prstGeom>
                  </pic:spPr>
                </pic:pic>
              </a:graphicData>
            </a:graphic>
          </wp:inline>
        </w:drawing>
      </w:r>
    </w:p>
    <w:p w14:paraId="06C6FE26" w14:textId="2DFA8C56" w:rsidR="00902B59" w:rsidRDefault="00902B59" w:rsidP="00902B59">
      <w:pPr>
        <w:spacing w:line="240" w:lineRule="auto"/>
      </w:pPr>
      <w:r w:rsidRPr="00902B59">
        <w:t>which is not very interesting.</w:t>
      </w:r>
    </w:p>
    <w:p w14:paraId="1B109E8C" w14:textId="294C47E1" w:rsidR="00902B59" w:rsidRDefault="00902B59" w:rsidP="00902B59">
      <w:pPr>
        <w:spacing w:line="240" w:lineRule="auto"/>
      </w:pPr>
      <w:r w:rsidRPr="00902B59">
        <w:t>Click Continue</w:t>
      </w:r>
    </w:p>
    <w:p w14:paraId="70848E50" w14:textId="64DF711C" w:rsidR="00173DFA" w:rsidRDefault="005402A2" w:rsidP="00F31A17">
      <w:pPr>
        <w:spacing w:line="240" w:lineRule="auto"/>
      </w:pPr>
      <w:r>
        <w:rPr>
          <w:noProof/>
        </w:rPr>
        <w:lastRenderedPageBreak/>
        <w:drawing>
          <wp:inline distT="0" distB="0" distL="0" distR="0" wp14:anchorId="6B031B1B" wp14:editId="7B1E3690">
            <wp:extent cx="5731510" cy="32702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70250"/>
                    </a:xfrm>
                    <a:prstGeom prst="rect">
                      <a:avLst/>
                    </a:prstGeom>
                  </pic:spPr>
                </pic:pic>
              </a:graphicData>
            </a:graphic>
          </wp:inline>
        </w:drawing>
      </w:r>
    </w:p>
    <w:p w14:paraId="39D14594" w14:textId="7B94D40C" w:rsidR="004E7AB7" w:rsidRDefault="00902B59" w:rsidP="00902B59">
      <w:pPr>
        <w:spacing w:line="240" w:lineRule="auto"/>
      </w:pPr>
      <w:r w:rsidRPr="00902B59">
        <w:t xml:space="preserve">The second time, </w:t>
      </w:r>
      <w:proofErr w:type="spellStart"/>
      <w:r w:rsidRPr="00902B59">
        <w:t>ph</w:t>
      </w:r>
      <w:proofErr w:type="spellEnd"/>
      <w:r w:rsidRPr="00902B59">
        <w:t xml:space="preserve"> is the Update, and we </w:t>
      </w:r>
      <w:r w:rsidR="005402A2">
        <w:t>Step over three times:</w:t>
      </w:r>
    </w:p>
    <w:p w14:paraId="08225B43" w14:textId="4C28DF29" w:rsidR="004E7AB7" w:rsidRDefault="005402A2" w:rsidP="00902B59">
      <w:pPr>
        <w:spacing w:line="240" w:lineRule="auto"/>
      </w:pPr>
      <w:r>
        <w:rPr>
          <w:noProof/>
        </w:rPr>
        <w:drawing>
          <wp:inline distT="0" distB="0" distL="0" distR="0" wp14:anchorId="57060E52" wp14:editId="091C0D8F">
            <wp:extent cx="5731510" cy="32816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81680"/>
                    </a:xfrm>
                    <a:prstGeom prst="rect">
                      <a:avLst/>
                    </a:prstGeom>
                  </pic:spPr>
                </pic:pic>
              </a:graphicData>
            </a:graphic>
          </wp:inline>
        </w:drawing>
      </w:r>
    </w:p>
    <w:p w14:paraId="53ABD561" w14:textId="09147997" w:rsidR="002348DD" w:rsidRDefault="00094857" w:rsidP="00902B59">
      <w:pPr>
        <w:spacing w:line="240" w:lineRule="auto"/>
      </w:pPr>
      <w:r>
        <w:t>Click</w:t>
      </w:r>
      <w:r w:rsidR="002348DD">
        <w:t xml:space="preserve"> </w:t>
      </w:r>
      <w:proofErr w:type="spellStart"/>
      <w:r w:rsidR="002348DD">
        <w:t>StepInto</w:t>
      </w:r>
      <w:proofErr w:type="spellEnd"/>
      <w:r>
        <w:t>:</w:t>
      </w:r>
      <w:r w:rsidR="002348DD">
        <w:t xml:space="preserve"> the debugger stops during the evaluation of </w:t>
      </w:r>
      <w:proofErr w:type="spellStart"/>
      <w:r>
        <w:t>c</w:t>
      </w:r>
      <w:r w:rsidR="002348DD">
        <w:t>b.</w:t>
      </w:r>
      <w:proofErr w:type="gramStart"/>
      <w:r w:rsidR="002348DD">
        <w:t>value</w:t>
      </w:r>
      <w:proofErr w:type="spellEnd"/>
      <w:r w:rsidR="002348DD">
        <w:t>(</w:t>
      </w:r>
      <w:proofErr w:type="gramEnd"/>
      <w:r w:rsidR="002348DD">
        <w:t xml:space="preserve">), </w:t>
      </w:r>
    </w:p>
    <w:p w14:paraId="7DBD867C" w14:textId="06209380" w:rsidR="002348DD" w:rsidRDefault="004E7AB7" w:rsidP="00902B59">
      <w:pPr>
        <w:spacing w:line="240" w:lineRule="auto"/>
      </w:pPr>
      <w:r>
        <w:rPr>
          <w:noProof/>
        </w:rPr>
        <w:lastRenderedPageBreak/>
        <w:drawing>
          <wp:inline distT="0" distB="0" distL="0" distR="0" wp14:anchorId="663F4E90" wp14:editId="0E9F6A51">
            <wp:extent cx="5731510" cy="32791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79140"/>
                    </a:xfrm>
                    <a:prstGeom prst="rect">
                      <a:avLst/>
                    </a:prstGeom>
                  </pic:spPr>
                </pic:pic>
              </a:graphicData>
            </a:graphic>
          </wp:inline>
        </w:drawing>
      </w:r>
    </w:p>
    <w:p w14:paraId="349C6AE4" w14:textId="6F062C92" w:rsidR="00902B59" w:rsidRDefault="002348DD" w:rsidP="00902B59">
      <w:pPr>
        <w:spacing w:line="240" w:lineRule="auto"/>
      </w:pPr>
      <w:proofErr w:type="gramStart"/>
      <w:r>
        <w:t>so</w:t>
      </w:r>
      <w:proofErr w:type="gramEnd"/>
      <w:r>
        <w:t xml:space="preserve"> Step Out, and them immediately Step Into:</w:t>
      </w:r>
    </w:p>
    <w:p w14:paraId="37792713" w14:textId="274564DF" w:rsidR="004E7AB7" w:rsidRDefault="005402A2" w:rsidP="00902B59">
      <w:pPr>
        <w:spacing w:line="240" w:lineRule="auto"/>
      </w:pPr>
      <w:r>
        <w:rPr>
          <w:noProof/>
        </w:rPr>
        <w:drawing>
          <wp:inline distT="0" distB="0" distL="0" distR="0" wp14:anchorId="2C3B7DA7" wp14:editId="494DBA85">
            <wp:extent cx="5731510" cy="32454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45485"/>
                    </a:xfrm>
                    <a:prstGeom prst="rect">
                      <a:avLst/>
                    </a:prstGeom>
                  </pic:spPr>
                </pic:pic>
              </a:graphicData>
            </a:graphic>
          </wp:inline>
        </w:drawing>
      </w:r>
    </w:p>
    <w:p w14:paraId="7E0F0041" w14:textId="6425B56A" w:rsidR="00C70B79" w:rsidRDefault="00094857" w:rsidP="00F31A17">
      <w:pPr>
        <w:spacing w:line="240" w:lineRule="auto"/>
        <w:rPr>
          <w:noProof/>
        </w:rPr>
      </w:pPr>
      <w:r>
        <w:t xml:space="preserve">In </w:t>
      </w:r>
      <w:proofErr w:type="spellStart"/>
      <w:r w:rsidR="005402A2">
        <w:t>Update.Conflicts</w:t>
      </w:r>
      <w:proofErr w:type="spellEnd"/>
      <w:r w:rsidR="005402A2">
        <w:t xml:space="preserve">() </w:t>
      </w:r>
      <w:r w:rsidR="00C70B79">
        <w:t xml:space="preserve">examine </w:t>
      </w:r>
      <w:r w:rsidR="005402A2">
        <w:t>that in the Watch window: it is our Delete.</w:t>
      </w:r>
    </w:p>
    <w:p w14:paraId="15AD85E4" w14:textId="2292B276" w:rsidR="005402A2" w:rsidRDefault="005402A2" w:rsidP="00F31A17">
      <w:pPr>
        <w:spacing w:line="240" w:lineRule="auto"/>
      </w:pPr>
      <w:r>
        <w:rPr>
          <w:noProof/>
        </w:rPr>
        <w:lastRenderedPageBreak/>
        <w:drawing>
          <wp:inline distT="0" distB="0" distL="0" distR="0" wp14:anchorId="70D510D6" wp14:editId="170C48A1">
            <wp:extent cx="5731510" cy="32696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9615"/>
                    </a:xfrm>
                    <a:prstGeom prst="rect">
                      <a:avLst/>
                    </a:prstGeom>
                  </pic:spPr>
                </pic:pic>
              </a:graphicData>
            </a:graphic>
          </wp:inline>
        </w:drawing>
      </w:r>
    </w:p>
    <w:p w14:paraId="4EF1D33E" w14:textId="12B3D34A" w:rsidR="00C70B79" w:rsidRDefault="00C70B79" w:rsidP="00902B59">
      <w:pPr>
        <w:spacing w:line="240" w:lineRule="auto"/>
      </w:pPr>
      <w:r>
        <w:t xml:space="preserve">Step Over </w:t>
      </w:r>
      <w:r w:rsidR="005402A2">
        <w:t>twice to see the case Delete</w:t>
      </w:r>
      <w:r w:rsidR="00D35CB0">
        <w:t>:</w:t>
      </w:r>
    </w:p>
    <w:p w14:paraId="69B053CE" w14:textId="6F5B64E9" w:rsidR="00C70B79" w:rsidRDefault="00D35CB0" w:rsidP="00902B59">
      <w:pPr>
        <w:spacing w:line="240" w:lineRule="auto"/>
      </w:pPr>
      <w:r>
        <w:rPr>
          <w:noProof/>
        </w:rPr>
        <w:drawing>
          <wp:inline distT="0" distB="0" distL="0" distR="0" wp14:anchorId="203B436B" wp14:editId="5B5B5BDC">
            <wp:extent cx="5731510" cy="329374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93745"/>
                    </a:xfrm>
                    <a:prstGeom prst="rect">
                      <a:avLst/>
                    </a:prstGeom>
                  </pic:spPr>
                </pic:pic>
              </a:graphicData>
            </a:graphic>
          </wp:inline>
        </w:drawing>
      </w:r>
    </w:p>
    <w:p w14:paraId="7BEBFB9A" w14:textId="6A5F300F" w:rsidR="00902B59" w:rsidRDefault="00C70B79" w:rsidP="00902B59">
      <w:pPr>
        <w:spacing w:line="240" w:lineRule="auto"/>
      </w:pPr>
      <w:r>
        <w:t xml:space="preserve">We can see that </w:t>
      </w:r>
      <w:r w:rsidR="00D35CB0">
        <w:t xml:space="preserve">if the Delete’s </w:t>
      </w:r>
      <w:proofErr w:type="spellStart"/>
      <w:r w:rsidR="00D35CB0">
        <w:t>delpos</w:t>
      </w:r>
      <w:proofErr w:type="spellEnd"/>
      <w:r w:rsidR="00D35CB0">
        <w:t xml:space="preserve"> matches the Update’s </w:t>
      </w:r>
      <w:proofErr w:type="spellStart"/>
      <w:r w:rsidR="00D35CB0">
        <w:t>defpos</w:t>
      </w:r>
      <w:proofErr w:type="spellEnd"/>
      <w:r w:rsidR="00D35CB0">
        <w:t xml:space="preserve">, there will be a conflict. </w:t>
      </w:r>
      <w:proofErr w:type="gramStart"/>
      <w:r>
        <w:t>(</w:t>
      </w:r>
      <w:proofErr w:type="gramEnd"/>
      <w:r>
        <w:t>We are trying to delete a record that another transaction has updated.)</w:t>
      </w:r>
    </w:p>
    <w:p w14:paraId="37A5F8F7" w14:textId="02770B22" w:rsidR="00C35C87" w:rsidRPr="00C35C87" w:rsidRDefault="00C35C87" w:rsidP="00C35C87">
      <w:pPr>
        <w:spacing w:line="240" w:lineRule="auto"/>
      </w:pPr>
      <w:r w:rsidRPr="00C35C87">
        <w:t xml:space="preserve">In this case </w:t>
      </w:r>
      <w:r w:rsidR="00D35CB0">
        <w:t>they are both 137 and will</w:t>
      </w:r>
      <w:r w:rsidRPr="00C35C87">
        <w:t xml:space="preserve"> conflict, so </w:t>
      </w:r>
      <w:proofErr w:type="gramStart"/>
      <w:r w:rsidRPr="00C35C87">
        <w:t>let’s</w:t>
      </w:r>
      <w:proofErr w:type="gramEnd"/>
      <w:r w:rsidRPr="00C35C87">
        <w:t xml:space="preserve"> just click Continue</w:t>
      </w:r>
      <w:r w:rsidR="00D35CB0">
        <w:t>.</w:t>
      </w:r>
    </w:p>
    <w:p w14:paraId="45D83A12" w14:textId="24C5C198" w:rsidR="00EA4560" w:rsidRDefault="007F29E4" w:rsidP="00F31A17">
      <w:pPr>
        <w:spacing w:line="240" w:lineRule="auto"/>
      </w:pPr>
      <w:r>
        <w:rPr>
          <w:noProof/>
        </w:rPr>
        <w:lastRenderedPageBreak/>
        <w:drawing>
          <wp:inline distT="0" distB="0" distL="0" distR="0" wp14:anchorId="7E497442" wp14:editId="51A09958">
            <wp:extent cx="4352925" cy="2362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2925" cy="2362200"/>
                    </a:xfrm>
                    <a:prstGeom prst="rect">
                      <a:avLst/>
                    </a:prstGeom>
                  </pic:spPr>
                </pic:pic>
              </a:graphicData>
            </a:graphic>
          </wp:inline>
        </w:drawing>
      </w:r>
    </w:p>
    <w:p w14:paraId="42C6F1DF" w14:textId="77777777" w:rsidR="006E1E64" w:rsidRPr="006E1E64" w:rsidRDefault="006E1E64" w:rsidP="006E1E64">
      <w:pPr>
        <w:spacing w:line="240" w:lineRule="auto"/>
      </w:pPr>
      <w:r w:rsidRPr="006E1E64">
        <w:t>We see that we get a complaint back in the blue window that record 137 has just been updated. The transaction has been rolled back, as we see from the prompt.</w:t>
      </w:r>
    </w:p>
    <w:p w14:paraId="6539CA0E" w14:textId="0AE68F73" w:rsidR="006E1E64" w:rsidRDefault="006E1E64" w:rsidP="006E1E64">
      <w:pPr>
        <w:spacing w:line="240" w:lineRule="auto"/>
      </w:pPr>
      <w:r w:rsidRPr="006E1E64">
        <w:t>That completes the first experiment that we want to do in this demonstration.</w:t>
      </w:r>
    </w:p>
    <w:p w14:paraId="1B492581" w14:textId="1D86EB3E" w:rsidR="00BE4178" w:rsidRDefault="001C6EE6" w:rsidP="00BE4178">
      <w:pPr>
        <w:pStyle w:val="Heading2"/>
      </w:pPr>
      <w:r>
        <w:t xml:space="preserve">Part 3: A </w:t>
      </w:r>
      <w:r w:rsidR="00BE4178">
        <w:t>Read-Write Transaction</w:t>
      </w:r>
    </w:p>
    <w:p w14:paraId="456FAC96" w14:textId="7A8D426A" w:rsidR="00D35CB0" w:rsidRDefault="00D35CB0" w:rsidP="00D35CB0">
      <w:r>
        <w:t>Stop the server, delete the file t10 in \DATA, remove the breakpoints, and repeat the steps in part 1.</w:t>
      </w:r>
    </w:p>
    <w:p w14:paraId="1839E4BB" w14:textId="7BBE2764" w:rsidR="00D35CB0" w:rsidRDefault="00D35CB0" w:rsidP="00D35CB0">
      <w:r>
        <w:t>In the blue window</w:t>
      </w:r>
    </w:p>
    <w:p w14:paraId="1FBFC286" w14:textId="77777777" w:rsidR="00D35CB0" w:rsidRPr="006E1E64" w:rsidRDefault="00D35CB0" w:rsidP="00D35CB0">
      <w:pPr>
        <w:spacing w:line="240" w:lineRule="auto"/>
        <w:rPr>
          <w:rFonts w:ascii="Consolas" w:hAnsi="Consolas"/>
          <w:b/>
          <w:bCs/>
        </w:rPr>
      </w:pPr>
      <w:r w:rsidRPr="006E1E64">
        <w:rPr>
          <w:rFonts w:ascii="Consolas" w:hAnsi="Consolas"/>
          <w:b/>
          <w:bCs/>
        </w:rPr>
        <w:t xml:space="preserve">begin </w:t>
      </w:r>
      <w:proofErr w:type="gramStart"/>
      <w:r w:rsidRPr="006E1E64">
        <w:rPr>
          <w:rFonts w:ascii="Consolas" w:hAnsi="Consolas"/>
          <w:b/>
          <w:bCs/>
        </w:rPr>
        <w:t>transaction</w:t>
      </w:r>
      <w:proofErr w:type="gramEnd"/>
    </w:p>
    <w:p w14:paraId="1A965E42" w14:textId="77777777" w:rsidR="00D35CB0" w:rsidRPr="00B66344" w:rsidRDefault="00D35CB0" w:rsidP="00D35CB0">
      <w:pPr>
        <w:spacing w:line="240" w:lineRule="auto"/>
        <w:rPr>
          <w:rFonts w:ascii="Consolas" w:hAnsi="Consolas"/>
          <w:b/>
          <w:bCs/>
        </w:rPr>
      </w:pPr>
      <w:r w:rsidRPr="00B66344">
        <w:rPr>
          <w:rFonts w:ascii="Consolas" w:hAnsi="Consolas"/>
          <w:b/>
          <w:bCs/>
        </w:rPr>
        <w:t>select * from RDC where A=42</w:t>
      </w:r>
    </w:p>
    <w:p w14:paraId="368138B9" w14:textId="0A7CA57A" w:rsidR="00D35CB0" w:rsidRDefault="00D35CB0" w:rsidP="00D35CB0">
      <w:r>
        <w:rPr>
          <w:noProof/>
        </w:rPr>
        <w:drawing>
          <wp:inline distT="0" distB="0" distL="0" distR="0" wp14:anchorId="75F6D5D6" wp14:editId="5376AAA0">
            <wp:extent cx="5731510" cy="15468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46860"/>
                    </a:xfrm>
                    <a:prstGeom prst="rect">
                      <a:avLst/>
                    </a:prstGeom>
                  </pic:spPr>
                </pic:pic>
              </a:graphicData>
            </a:graphic>
          </wp:inline>
        </w:drawing>
      </w:r>
    </w:p>
    <w:p w14:paraId="220E51C1" w14:textId="77777777" w:rsidR="00D35CB0" w:rsidRPr="006E1E64" w:rsidRDefault="00D35CB0" w:rsidP="00D35CB0">
      <w:pPr>
        <w:spacing w:line="240" w:lineRule="auto"/>
      </w:pPr>
      <w:r w:rsidRPr="006E1E64">
        <w:t xml:space="preserve">Just as before, the green window makes an update to the same row, </w:t>
      </w:r>
    </w:p>
    <w:p w14:paraId="1A632BB0" w14:textId="77777777" w:rsidR="00D35CB0" w:rsidRDefault="00D35CB0" w:rsidP="00D35CB0">
      <w:pPr>
        <w:spacing w:line="240" w:lineRule="auto"/>
        <w:rPr>
          <w:rFonts w:ascii="Consolas" w:hAnsi="Consolas"/>
          <w:b/>
          <w:bCs/>
        </w:rPr>
      </w:pPr>
      <w:r w:rsidRPr="007F29E4">
        <w:rPr>
          <w:rFonts w:ascii="Consolas" w:hAnsi="Consolas"/>
          <w:b/>
          <w:bCs/>
        </w:rPr>
        <w:t>update RDC set B='The product of 6 and 9' where A=42</w:t>
      </w:r>
    </w:p>
    <w:p w14:paraId="698FB8DB" w14:textId="77777777" w:rsidR="00D35CB0" w:rsidRPr="007F29E4" w:rsidRDefault="00D35CB0" w:rsidP="00D35CB0">
      <w:pPr>
        <w:spacing w:line="240" w:lineRule="auto"/>
        <w:rPr>
          <w:rFonts w:ascii="Consolas" w:hAnsi="Consolas"/>
          <w:b/>
          <w:bCs/>
        </w:rPr>
      </w:pPr>
      <w:r w:rsidRPr="006E1E64">
        <w:t xml:space="preserve">which is </w:t>
      </w:r>
      <w:proofErr w:type="gramStart"/>
      <w:r w:rsidRPr="006E1E64">
        <w:t>auto-committed</w:t>
      </w:r>
      <w:proofErr w:type="gramEnd"/>
      <w:r w:rsidRPr="006E1E64">
        <w:t>. For the reasons explained earlier, we expect that the blue window will now be unable to commit.</w:t>
      </w:r>
    </w:p>
    <w:p w14:paraId="49B3930F" w14:textId="77777777" w:rsidR="00D35CB0" w:rsidRDefault="00D35CB0" w:rsidP="00D35CB0">
      <w:pPr>
        <w:spacing w:line="240" w:lineRule="auto"/>
      </w:pPr>
      <w:r>
        <w:rPr>
          <w:noProof/>
        </w:rPr>
        <w:drawing>
          <wp:inline distT="0" distB="0" distL="0" distR="0" wp14:anchorId="091D76B3" wp14:editId="4A5F791C">
            <wp:extent cx="5731510" cy="15214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21460"/>
                    </a:xfrm>
                    <a:prstGeom prst="rect">
                      <a:avLst/>
                    </a:prstGeom>
                  </pic:spPr>
                </pic:pic>
              </a:graphicData>
            </a:graphic>
          </wp:inline>
        </w:drawing>
      </w:r>
    </w:p>
    <w:p w14:paraId="6AE4FBA1" w14:textId="3DDC21E2" w:rsidR="00D35CB0" w:rsidRDefault="00D35CB0" w:rsidP="00D35CB0"/>
    <w:p w14:paraId="410C9D7D" w14:textId="6266BA2A" w:rsidR="00D35CB0" w:rsidRDefault="00D35CB0" w:rsidP="00D35CB0">
      <w:proofErr w:type="gramStart"/>
      <w:r>
        <w:t>Again</w:t>
      </w:r>
      <w:proofErr w:type="gramEnd"/>
      <w:r>
        <w:t xml:space="preserve"> we stop in </w:t>
      </w:r>
      <w:proofErr w:type="spellStart"/>
      <w:r>
        <w:t>Transaction.Commit</w:t>
      </w:r>
      <w:proofErr w:type="spellEnd"/>
      <w:r>
        <w:t xml:space="preserve"> to see what happens. Place a breakpoint at line 209 of </w:t>
      </w:r>
      <w:proofErr w:type="spellStart"/>
      <w:r>
        <w:t>Transaction.cs</w:t>
      </w:r>
      <w:proofErr w:type="spellEnd"/>
      <w:r>
        <w:t>:</w:t>
      </w:r>
    </w:p>
    <w:p w14:paraId="1A00BE84" w14:textId="6D4B5179" w:rsidR="00515F76" w:rsidRDefault="00515F76" w:rsidP="00D35CB0">
      <w:r>
        <w:rPr>
          <w:noProof/>
        </w:rPr>
        <w:drawing>
          <wp:inline distT="0" distB="0" distL="0" distR="0" wp14:anchorId="704DF726" wp14:editId="1B74DCE7">
            <wp:extent cx="5731510" cy="22294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29485"/>
                    </a:xfrm>
                    <a:prstGeom prst="rect">
                      <a:avLst/>
                    </a:prstGeom>
                  </pic:spPr>
                </pic:pic>
              </a:graphicData>
            </a:graphic>
          </wp:inline>
        </w:drawing>
      </w:r>
    </w:p>
    <w:p w14:paraId="7D817AB3" w14:textId="3C28F7C1" w:rsidR="00515F76" w:rsidRDefault="00515F76" w:rsidP="00D35CB0">
      <w:r>
        <w:t xml:space="preserve">and in the blue window </w:t>
      </w:r>
    </w:p>
    <w:p w14:paraId="0AB57CE9" w14:textId="00437AE4" w:rsidR="00515F76" w:rsidRPr="00515F76" w:rsidRDefault="00515F76" w:rsidP="00D35CB0">
      <w:pPr>
        <w:rPr>
          <w:rFonts w:ascii="Consolas" w:hAnsi="Consolas"/>
          <w:b/>
          <w:bCs/>
        </w:rPr>
      </w:pPr>
      <w:r w:rsidRPr="00515F76">
        <w:rPr>
          <w:rFonts w:ascii="Consolas" w:hAnsi="Consolas"/>
          <w:b/>
          <w:bCs/>
        </w:rPr>
        <w:t>commit</w:t>
      </w:r>
    </w:p>
    <w:p w14:paraId="37CE32DA" w14:textId="497A1AE8" w:rsidR="00515F76" w:rsidRDefault="00515F76" w:rsidP="00D35CB0">
      <w:r>
        <w:rPr>
          <w:noProof/>
        </w:rPr>
        <w:drawing>
          <wp:inline distT="0" distB="0" distL="0" distR="0" wp14:anchorId="59994219" wp14:editId="0505C598">
            <wp:extent cx="5731510" cy="32588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58820"/>
                    </a:xfrm>
                    <a:prstGeom prst="rect">
                      <a:avLst/>
                    </a:prstGeom>
                  </pic:spPr>
                </pic:pic>
              </a:graphicData>
            </a:graphic>
          </wp:inline>
        </w:drawing>
      </w:r>
    </w:p>
    <w:p w14:paraId="6C670315" w14:textId="176A86E8" w:rsidR="00515F76" w:rsidRDefault="00515F76" w:rsidP="00D35CB0">
      <w:r>
        <w:t xml:space="preserve">This time, we see that physicals is empty, and instead we have a </w:t>
      </w:r>
      <w:proofErr w:type="spellStart"/>
      <w:r>
        <w:t>readConstraint</w:t>
      </w:r>
      <w:proofErr w:type="spellEnd"/>
      <w:r>
        <w:t xml:space="preserve">. Set a breakpoint at line 216, to see the effect of this </w:t>
      </w:r>
      <w:proofErr w:type="spellStart"/>
      <w:r>
        <w:t>rdC</w:t>
      </w:r>
      <w:proofErr w:type="spellEnd"/>
      <w:r>
        <w:t>:</w:t>
      </w:r>
    </w:p>
    <w:p w14:paraId="35505CC9" w14:textId="6CC63112" w:rsidR="00515F76" w:rsidRDefault="00515F76" w:rsidP="00D35CB0">
      <w:r>
        <w:rPr>
          <w:noProof/>
        </w:rPr>
        <w:lastRenderedPageBreak/>
        <w:drawing>
          <wp:inline distT="0" distB="0" distL="0" distR="0" wp14:anchorId="38300AB9" wp14:editId="4241ED3D">
            <wp:extent cx="5731510" cy="323723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7230"/>
                    </a:xfrm>
                    <a:prstGeom prst="rect">
                      <a:avLst/>
                    </a:prstGeom>
                  </pic:spPr>
                </pic:pic>
              </a:graphicData>
            </a:graphic>
          </wp:inline>
        </w:drawing>
      </w:r>
    </w:p>
    <w:p w14:paraId="0A5561A0" w14:textId="38B72F1D" w:rsidR="00515F76" w:rsidRDefault="00515F76" w:rsidP="00D35CB0">
      <w:r>
        <w:t>and click Continue, to reach this point.</w:t>
      </w:r>
    </w:p>
    <w:p w14:paraId="66974DEA" w14:textId="0624EB27" w:rsidR="00515F76" w:rsidRDefault="00515F76" w:rsidP="00D35CB0">
      <w:r>
        <w:rPr>
          <w:noProof/>
        </w:rPr>
        <w:drawing>
          <wp:inline distT="0" distB="0" distL="0" distR="0" wp14:anchorId="29F63591" wp14:editId="560E8584">
            <wp:extent cx="5731510" cy="32372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7230"/>
                    </a:xfrm>
                    <a:prstGeom prst="rect">
                      <a:avLst/>
                    </a:prstGeom>
                  </pic:spPr>
                </pic:pic>
              </a:graphicData>
            </a:graphic>
          </wp:inline>
        </w:drawing>
      </w:r>
    </w:p>
    <w:p w14:paraId="515DF49C" w14:textId="73DEBD04" w:rsidR="00515F76" w:rsidRDefault="00515F76" w:rsidP="00D35CB0">
      <w:r>
        <w:t xml:space="preserve">Again, we see that </w:t>
      </w:r>
      <w:proofErr w:type="spellStart"/>
      <w:r>
        <w:t>ph</w:t>
      </w:r>
      <w:proofErr w:type="spellEnd"/>
      <w:r>
        <w:t xml:space="preserve"> is the </w:t>
      </w:r>
      <w:proofErr w:type="spellStart"/>
      <w:r>
        <w:t>PTransaction</w:t>
      </w:r>
      <w:proofErr w:type="spellEnd"/>
      <w:r>
        <w:t>, which is not interesting. Click Continue again:</w:t>
      </w:r>
    </w:p>
    <w:p w14:paraId="43063458" w14:textId="658EEF0D" w:rsidR="00515F76" w:rsidRDefault="00515F76" w:rsidP="00D35CB0">
      <w:r>
        <w:rPr>
          <w:noProof/>
        </w:rPr>
        <w:lastRenderedPageBreak/>
        <w:drawing>
          <wp:inline distT="0" distB="0" distL="0" distR="0" wp14:anchorId="2CC9D2DF" wp14:editId="293807C6">
            <wp:extent cx="5731510" cy="32461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46120"/>
                    </a:xfrm>
                    <a:prstGeom prst="rect">
                      <a:avLst/>
                    </a:prstGeom>
                  </pic:spPr>
                </pic:pic>
              </a:graphicData>
            </a:graphic>
          </wp:inline>
        </w:drawing>
      </w:r>
    </w:p>
    <w:p w14:paraId="3775A170" w14:textId="6F0AF8BA" w:rsidR="00515F76" w:rsidRDefault="00515F76" w:rsidP="00D35CB0">
      <w:r>
        <w:t xml:space="preserve">This time, </w:t>
      </w:r>
      <w:proofErr w:type="spellStart"/>
      <w:r>
        <w:t>ph</w:t>
      </w:r>
      <w:proofErr w:type="spellEnd"/>
      <w:r>
        <w:t xml:space="preserve"> is the Update. We want to Step into the Check method here. </w:t>
      </w:r>
      <w:proofErr w:type="gramStart"/>
      <w:r>
        <w:t>So</w:t>
      </w:r>
      <w:proofErr w:type="gramEnd"/>
      <w:r>
        <w:t xml:space="preserve"> Step Over to get to line 218. </w:t>
      </w:r>
    </w:p>
    <w:p w14:paraId="12F4EB30" w14:textId="09D2A66D" w:rsidR="00515F76" w:rsidRDefault="00515F76" w:rsidP="00D35CB0">
      <w:r>
        <w:rPr>
          <w:noProof/>
        </w:rPr>
        <w:drawing>
          <wp:inline distT="0" distB="0" distL="0" distR="0" wp14:anchorId="6EA80C8F" wp14:editId="071D4AFE">
            <wp:extent cx="5731510" cy="32619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61995"/>
                    </a:xfrm>
                    <a:prstGeom prst="rect">
                      <a:avLst/>
                    </a:prstGeom>
                  </pic:spPr>
                </pic:pic>
              </a:graphicData>
            </a:graphic>
          </wp:inline>
        </w:drawing>
      </w:r>
    </w:p>
    <w:p w14:paraId="71476741" w14:textId="76D1F350" w:rsidR="00515F76" w:rsidRDefault="00515F76" w:rsidP="00D35CB0">
      <w:r>
        <w:t xml:space="preserve">At line 218, Step Into, </w:t>
      </w:r>
      <w:proofErr w:type="spellStart"/>
      <w:r>
        <w:t>b.</w:t>
      </w:r>
      <w:proofErr w:type="gramStart"/>
      <w:r>
        <w:t>value</w:t>
      </w:r>
      <w:proofErr w:type="spellEnd"/>
      <w:r>
        <w:t>(</w:t>
      </w:r>
      <w:proofErr w:type="gramEnd"/>
      <w:r>
        <w:t>)</w:t>
      </w:r>
      <w:r w:rsidR="002274ED">
        <w:t>:</w:t>
      </w:r>
    </w:p>
    <w:p w14:paraId="6F703115" w14:textId="70552C99" w:rsidR="002274ED" w:rsidRDefault="002274ED" w:rsidP="00D35CB0">
      <w:r>
        <w:rPr>
          <w:noProof/>
        </w:rPr>
        <w:lastRenderedPageBreak/>
        <w:drawing>
          <wp:inline distT="0" distB="0" distL="0" distR="0" wp14:anchorId="4FBB876D" wp14:editId="30F98AF8">
            <wp:extent cx="5731510" cy="323786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7865"/>
                    </a:xfrm>
                    <a:prstGeom prst="rect">
                      <a:avLst/>
                    </a:prstGeom>
                  </pic:spPr>
                </pic:pic>
              </a:graphicData>
            </a:graphic>
          </wp:inline>
        </w:drawing>
      </w:r>
    </w:p>
    <w:p w14:paraId="0E9CE7FD" w14:textId="6CD83FD7" w:rsidR="002274ED" w:rsidRDefault="002274ED" w:rsidP="00D35CB0">
      <w:r>
        <w:t>Step Out, (apparently back to where we were):</w:t>
      </w:r>
    </w:p>
    <w:p w14:paraId="3F1602BB" w14:textId="01847C1E" w:rsidR="002274ED" w:rsidRDefault="002274ED" w:rsidP="00D35CB0">
      <w:r>
        <w:rPr>
          <w:noProof/>
        </w:rPr>
        <w:drawing>
          <wp:inline distT="0" distB="0" distL="0" distR="0" wp14:anchorId="529A3DB3" wp14:editId="5848121F">
            <wp:extent cx="5731510" cy="32473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47390"/>
                    </a:xfrm>
                    <a:prstGeom prst="rect">
                      <a:avLst/>
                    </a:prstGeom>
                  </pic:spPr>
                </pic:pic>
              </a:graphicData>
            </a:graphic>
          </wp:inline>
        </w:drawing>
      </w:r>
    </w:p>
    <w:p w14:paraId="6F1A9739" w14:textId="16D3A4F8" w:rsidR="002274ED" w:rsidRDefault="002274ED" w:rsidP="00D35CB0">
      <w:r>
        <w:t xml:space="preserve">Step Into </w:t>
      </w:r>
      <w:proofErr w:type="gramStart"/>
      <w:r>
        <w:t>Check(</w:t>
      </w:r>
      <w:proofErr w:type="gramEnd"/>
      <w:r>
        <w:t>):</w:t>
      </w:r>
    </w:p>
    <w:p w14:paraId="506C76E4" w14:textId="69CA2DA8" w:rsidR="002274ED" w:rsidRDefault="002274ED" w:rsidP="00D35CB0">
      <w:r>
        <w:rPr>
          <w:noProof/>
        </w:rPr>
        <w:lastRenderedPageBreak/>
        <w:drawing>
          <wp:inline distT="0" distB="0" distL="0" distR="0" wp14:anchorId="0C468257" wp14:editId="38BEBBF2">
            <wp:extent cx="5731510" cy="32467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46755"/>
                    </a:xfrm>
                    <a:prstGeom prst="rect">
                      <a:avLst/>
                    </a:prstGeom>
                  </pic:spPr>
                </pic:pic>
              </a:graphicData>
            </a:graphic>
          </wp:inline>
        </w:drawing>
      </w:r>
    </w:p>
    <w:p w14:paraId="031333BD" w14:textId="7AF27BB4" w:rsidR="002274ED" w:rsidRDefault="002274ED" w:rsidP="00D35CB0">
      <w:r>
        <w:t>and examine check in the Watch window:</w:t>
      </w:r>
    </w:p>
    <w:p w14:paraId="43809809" w14:textId="7ADF3ABC" w:rsidR="002274ED" w:rsidRDefault="002274ED" w:rsidP="00D35CB0">
      <w:r>
        <w:rPr>
          <w:noProof/>
        </w:rPr>
        <w:drawing>
          <wp:inline distT="0" distB="0" distL="0" distR="0" wp14:anchorId="65B55324" wp14:editId="2FAC2A4B">
            <wp:extent cx="5731510" cy="324231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42310"/>
                    </a:xfrm>
                    <a:prstGeom prst="rect">
                      <a:avLst/>
                    </a:prstGeom>
                  </pic:spPr>
                </pic:pic>
              </a:graphicData>
            </a:graphic>
          </wp:inline>
        </w:drawing>
      </w:r>
    </w:p>
    <w:p w14:paraId="60DD470A" w14:textId="3E24BD55" w:rsidR="002274ED" w:rsidRDefault="002274ED" w:rsidP="00D35CB0">
      <w:r>
        <w:t>And p is the Update, which is a subclass of Record. Step Over to line 70:</w:t>
      </w:r>
    </w:p>
    <w:p w14:paraId="22802C2A" w14:textId="29A7C81F" w:rsidR="002274ED" w:rsidRDefault="002274ED" w:rsidP="00D35CB0">
      <w:r>
        <w:rPr>
          <w:noProof/>
        </w:rPr>
        <w:lastRenderedPageBreak/>
        <w:drawing>
          <wp:inline distT="0" distB="0" distL="0" distR="0" wp14:anchorId="24B5265A" wp14:editId="2AFB783E">
            <wp:extent cx="5731510" cy="32264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6435"/>
                    </a:xfrm>
                    <a:prstGeom prst="rect">
                      <a:avLst/>
                    </a:prstGeom>
                  </pic:spPr>
                </pic:pic>
              </a:graphicData>
            </a:graphic>
          </wp:inline>
        </w:drawing>
      </w:r>
    </w:p>
    <w:p w14:paraId="675D4A70" w14:textId="3E4F47E4" w:rsidR="002274ED" w:rsidRDefault="002274ED" w:rsidP="00D35CB0">
      <w:r>
        <w:t xml:space="preserve">and Step Into </w:t>
      </w:r>
      <w:proofErr w:type="spellStart"/>
      <w:proofErr w:type="gramStart"/>
      <w:r>
        <w:t>check.Check</w:t>
      </w:r>
      <w:proofErr w:type="spellEnd"/>
      <w:proofErr w:type="gramEnd"/>
      <w:r>
        <w:t>():</w:t>
      </w:r>
    </w:p>
    <w:p w14:paraId="0285C8DB" w14:textId="0BA576D1" w:rsidR="002274ED" w:rsidRDefault="002274ED" w:rsidP="00D35CB0">
      <w:r>
        <w:rPr>
          <w:noProof/>
        </w:rPr>
        <w:drawing>
          <wp:inline distT="0" distB="0" distL="0" distR="0" wp14:anchorId="65CBDA2F" wp14:editId="49510432">
            <wp:extent cx="5731510" cy="32429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42945"/>
                    </a:xfrm>
                    <a:prstGeom prst="rect">
                      <a:avLst/>
                    </a:prstGeom>
                  </pic:spPr>
                </pic:pic>
              </a:graphicData>
            </a:graphic>
          </wp:inline>
        </w:drawing>
      </w:r>
    </w:p>
    <w:p w14:paraId="1503B28D" w14:textId="49E57DB9" w:rsidR="002274ED" w:rsidRDefault="002274ED" w:rsidP="00D35CB0">
      <w:r>
        <w:t>Examine recs in the Watch window:</w:t>
      </w:r>
    </w:p>
    <w:p w14:paraId="04150C62" w14:textId="3B585D7D" w:rsidR="002274ED" w:rsidRDefault="002274ED" w:rsidP="00D35CB0">
      <w:r>
        <w:rPr>
          <w:noProof/>
        </w:rPr>
        <w:lastRenderedPageBreak/>
        <w:drawing>
          <wp:inline distT="0" distB="0" distL="0" distR="0" wp14:anchorId="480767C4" wp14:editId="37AA901D">
            <wp:extent cx="5731510" cy="323342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33420"/>
                    </a:xfrm>
                    <a:prstGeom prst="rect">
                      <a:avLst/>
                    </a:prstGeom>
                  </pic:spPr>
                </pic:pic>
              </a:graphicData>
            </a:graphic>
          </wp:inline>
        </w:drawing>
      </w:r>
    </w:p>
    <w:p w14:paraId="5F4526E8" w14:textId="06AE7F89" w:rsidR="002274ED" w:rsidRDefault="002274ED" w:rsidP="00D35CB0">
      <w:r>
        <w:t xml:space="preserve">recs </w:t>
      </w:r>
      <w:proofErr w:type="gramStart"/>
      <w:r>
        <w:t>contains</w:t>
      </w:r>
      <w:proofErr w:type="gramEnd"/>
      <w:r>
        <w:t xml:space="preserve"> </w:t>
      </w:r>
      <w:proofErr w:type="spellStart"/>
      <w:r>
        <w:t>defpos</w:t>
      </w:r>
      <w:proofErr w:type="spellEnd"/>
      <w:r>
        <w:t xml:space="preserve"> (that is, the row being updated is one we read), so there is a conflict. Click Continue.</w:t>
      </w:r>
    </w:p>
    <w:p w14:paraId="6F5F4D6C" w14:textId="776E69E8" w:rsidR="002274ED" w:rsidRDefault="002274ED" w:rsidP="00D35CB0">
      <w:r>
        <w:rPr>
          <w:noProof/>
        </w:rPr>
        <w:drawing>
          <wp:inline distT="0" distB="0" distL="0" distR="0" wp14:anchorId="078B32ED" wp14:editId="73F508F1">
            <wp:extent cx="5731510" cy="153797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537970"/>
                    </a:xfrm>
                    <a:prstGeom prst="rect">
                      <a:avLst/>
                    </a:prstGeom>
                  </pic:spPr>
                </pic:pic>
              </a:graphicData>
            </a:graphic>
          </wp:inline>
        </w:drawing>
      </w:r>
    </w:p>
    <w:p w14:paraId="61E1CE0F" w14:textId="40380764" w:rsidR="002274ED" w:rsidRDefault="002274ED" w:rsidP="00D35CB0">
      <w:r>
        <w:t>This concludes the second experiment.</w:t>
      </w:r>
    </w:p>
    <w:p w14:paraId="16CF0F4C" w14:textId="77777777" w:rsidR="002274ED" w:rsidRDefault="002274ED" w:rsidP="002274ED">
      <w:pPr>
        <w:spacing w:line="240" w:lineRule="auto"/>
      </w:pPr>
      <w:r>
        <w:t xml:space="preserve">As an extra (optional) experiment, let us show that read-write conflicts operate at the row level by using different rows. We can continue in the current </w:t>
      </w:r>
      <w:proofErr w:type="gramStart"/>
      <w:r>
        <w:t>state, or</w:t>
      </w:r>
      <w:proofErr w:type="gramEnd"/>
      <w:r>
        <w:t xml:space="preserve"> repeat the setting up stage.  In the blue window:</w:t>
      </w:r>
    </w:p>
    <w:p w14:paraId="208A9B52" w14:textId="77777777" w:rsidR="002274ED" w:rsidRPr="00E508A4" w:rsidRDefault="002274ED" w:rsidP="002274ED">
      <w:pPr>
        <w:spacing w:line="240" w:lineRule="auto"/>
        <w:rPr>
          <w:rFonts w:ascii="Consolas" w:hAnsi="Consolas"/>
          <w:b/>
          <w:bCs/>
        </w:rPr>
      </w:pPr>
      <w:r w:rsidRPr="00E508A4">
        <w:rPr>
          <w:rFonts w:ascii="Consolas" w:hAnsi="Consolas"/>
          <w:b/>
          <w:bCs/>
        </w:rPr>
        <w:t xml:space="preserve">begin </w:t>
      </w:r>
      <w:proofErr w:type="gramStart"/>
      <w:r w:rsidRPr="00E508A4">
        <w:rPr>
          <w:rFonts w:ascii="Consolas" w:hAnsi="Consolas"/>
          <w:b/>
          <w:bCs/>
        </w:rPr>
        <w:t>transaction</w:t>
      </w:r>
      <w:proofErr w:type="gramEnd"/>
    </w:p>
    <w:p w14:paraId="007561EC" w14:textId="77777777" w:rsidR="002274ED" w:rsidRPr="00E508A4" w:rsidRDefault="002274ED" w:rsidP="002274ED">
      <w:pPr>
        <w:spacing w:line="240" w:lineRule="auto"/>
        <w:rPr>
          <w:rFonts w:ascii="Consolas" w:hAnsi="Consolas"/>
          <w:b/>
          <w:bCs/>
        </w:rPr>
      </w:pPr>
      <w:r w:rsidRPr="00E508A4">
        <w:rPr>
          <w:rFonts w:ascii="Consolas" w:hAnsi="Consolas"/>
          <w:b/>
          <w:bCs/>
        </w:rPr>
        <w:t>select * from RDC where A=52</w:t>
      </w:r>
    </w:p>
    <w:p w14:paraId="323A5900" w14:textId="77777777" w:rsidR="002274ED" w:rsidRDefault="002274ED" w:rsidP="002274ED">
      <w:pPr>
        <w:spacing w:line="240" w:lineRule="auto"/>
      </w:pPr>
      <w:r>
        <w:rPr>
          <w:noProof/>
        </w:rPr>
        <w:drawing>
          <wp:inline distT="0" distB="0" distL="0" distR="0" wp14:anchorId="6F5B9ECC" wp14:editId="28E7E3E5">
            <wp:extent cx="5731510" cy="15316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531620"/>
                    </a:xfrm>
                    <a:prstGeom prst="rect">
                      <a:avLst/>
                    </a:prstGeom>
                  </pic:spPr>
                </pic:pic>
              </a:graphicData>
            </a:graphic>
          </wp:inline>
        </w:drawing>
      </w:r>
    </w:p>
    <w:p w14:paraId="03752CAC" w14:textId="77777777" w:rsidR="002274ED" w:rsidRDefault="002274ED" w:rsidP="002274ED">
      <w:pPr>
        <w:spacing w:line="240" w:lineRule="auto"/>
      </w:pPr>
      <w:r>
        <w:t>and in the green window:</w:t>
      </w:r>
    </w:p>
    <w:p w14:paraId="413F6F08" w14:textId="77777777" w:rsidR="002274ED" w:rsidRDefault="002274ED" w:rsidP="002274ED">
      <w:pPr>
        <w:spacing w:line="240" w:lineRule="auto"/>
        <w:rPr>
          <w:rFonts w:ascii="Consolas" w:hAnsi="Consolas"/>
          <w:b/>
          <w:bCs/>
        </w:rPr>
      </w:pPr>
      <w:r w:rsidRPr="00E508A4">
        <w:rPr>
          <w:rFonts w:ascii="Consolas" w:hAnsi="Consolas"/>
          <w:b/>
          <w:bCs/>
        </w:rPr>
        <w:lastRenderedPageBreak/>
        <w:t>update RDC set B='the product of 6 and 7' where A=42</w:t>
      </w:r>
    </w:p>
    <w:p w14:paraId="39934C01" w14:textId="77777777" w:rsidR="002274ED" w:rsidRPr="00811596" w:rsidRDefault="002274ED" w:rsidP="002274ED">
      <w:pPr>
        <w:spacing w:line="240" w:lineRule="auto"/>
        <w:rPr>
          <w:rFonts w:cstheme="minorHAnsi"/>
        </w:rPr>
      </w:pPr>
      <w:r>
        <w:rPr>
          <w:rFonts w:cstheme="minorHAnsi"/>
        </w:rPr>
        <w:t xml:space="preserve">If you still have the breakpoint in </w:t>
      </w:r>
      <w:proofErr w:type="spellStart"/>
      <w:r>
        <w:rPr>
          <w:rFonts w:cstheme="minorHAnsi"/>
        </w:rPr>
        <w:t>Transaction.Commit</w:t>
      </w:r>
      <w:proofErr w:type="spellEnd"/>
      <w:r>
        <w:rPr>
          <w:rFonts w:cstheme="minorHAnsi"/>
        </w:rPr>
        <w:t xml:space="preserve">, just </w:t>
      </w:r>
      <w:proofErr w:type="gramStart"/>
      <w:r>
        <w:rPr>
          <w:rFonts w:cstheme="minorHAnsi"/>
        </w:rPr>
        <w:t>Continue</w:t>
      </w:r>
      <w:proofErr w:type="gramEnd"/>
    </w:p>
    <w:p w14:paraId="62D78619" w14:textId="77777777" w:rsidR="002274ED" w:rsidRDefault="002274ED" w:rsidP="002274ED">
      <w:pPr>
        <w:spacing w:line="240" w:lineRule="auto"/>
      </w:pPr>
      <w:r>
        <w:rPr>
          <w:noProof/>
        </w:rPr>
        <w:drawing>
          <wp:inline distT="0" distB="0" distL="0" distR="0" wp14:anchorId="631E9A16" wp14:editId="280A2C4A">
            <wp:extent cx="5731510" cy="15278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27810"/>
                    </a:xfrm>
                    <a:prstGeom prst="rect">
                      <a:avLst/>
                    </a:prstGeom>
                  </pic:spPr>
                </pic:pic>
              </a:graphicData>
            </a:graphic>
          </wp:inline>
        </w:drawing>
      </w:r>
    </w:p>
    <w:p w14:paraId="01404EB8" w14:textId="77777777" w:rsidR="002274ED" w:rsidRDefault="002274ED" w:rsidP="002274ED">
      <w:pPr>
        <w:spacing w:line="240" w:lineRule="auto"/>
      </w:pPr>
      <w:r>
        <w:t>Now in the blue window everything is fine on commit:</w:t>
      </w:r>
    </w:p>
    <w:p w14:paraId="1B188FF5" w14:textId="77777777" w:rsidR="002274ED" w:rsidRDefault="002274ED" w:rsidP="002274ED">
      <w:pPr>
        <w:spacing w:line="240" w:lineRule="auto"/>
        <w:rPr>
          <w:rFonts w:ascii="Consolas" w:hAnsi="Consolas"/>
          <w:b/>
          <w:bCs/>
        </w:rPr>
      </w:pPr>
      <w:r w:rsidRPr="00E508A4">
        <w:rPr>
          <w:rFonts w:ascii="Consolas" w:hAnsi="Consolas"/>
          <w:b/>
          <w:bCs/>
        </w:rPr>
        <w:t>commit</w:t>
      </w:r>
    </w:p>
    <w:p w14:paraId="18577CCE" w14:textId="77777777" w:rsidR="002274ED" w:rsidRDefault="002274ED" w:rsidP="002274ED">
      <w:pPr>
        <w:spacing w:line="240" w:lineRule="auto"/>
        <w:rPr>
          <w:rFonts w:ascii="Consolas" w:hAnsi="Consolas"/>
          <w:b/>
          <w:bCs/>
        </w:rPr>
      </w:pPr>
      <w:r>
        <w:rPr>
          <w:noProof/>
        </w:rPr>
        <w:drawing>
          <wp:inline distT="0" distB="0" distL="0" distR="0" wp14:anchorId="2951D4BF" wp14:editId="435B7043">
            <wp:extent cx="5731510" cy="15525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52575"/>
                    </a:xfrm>
                    <a:prstGeom prst="rect">
                      <a:avLst/>
                    </a:prstGeom>
                  </pic:spPr>
                </pic:pic>
              </a:graphicData>
            </a:graphic>
          </wp:inline>
        </w:drawing>
      </w:r>
    </w:p>
    <w:p w14:paraId="4080587A" w14:textId="77777777" w:rsidR="002274ED" w:rsidRPr="00D35CB0" w:rsidRDefault="002274ED" w:rsidP="00D35CB0"/>
    <w:sectPr w:rsidR="002274ED" w:rsidRPr="00D35C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186AA" w14:textId="77777777" w:rsidR="00B13B3F" w:rsidRDefault="00B13B3F" w:rsidP="00F31A17">
      <w:pPr>
        <w:spacing w:after="0" w:line="240" w:lineRule="auto"/>
      </w:pPr>
      <w:r>
        <w:separator/>
      </w:r>
    </w:p>
  </w:endnote>
  <w:endnote w:type="continuationSeparator" w:id="0">
    <w:p w14:paraId="71DA94AE" w14:textId="77777777" w:rsidR="00B13B3F" w:rsidRDefault="00B13B3F" w:rsidP="00F31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10C0B" w14:textId="77777777" w:rsidR="00B13B3F" w:rsidRDefault="00B13B3F" w:rsidP="00F31A17">
      <w:pPr>
        <w:spacing w:after="0" w:line="240" w:lineRule="auto"/>
      </w:pPr>
      <w:r>
        <w:separator/>
      </w:r>
    </w:p>
  </w:footnote>
  <w:footnote w:type="continuationSeparator" w:id="0">
    <w:p w14:paraId="23E310F0" w14:textId="77777777" w:rsidR="00B13B3F" w:rsidRDefault="00B13B3F" w:rsidP="00F31A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C53D8"/>
    <w:multiLevelType w:val="hybridMultilevel"/>
    <w:tmpl w:val="B8784806"/>
    <w:lvl w:ilvl="0" w:tplc="E2FA3D4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51700911"/>
    <w:multiLevelType w:val="hybridMultilevel"/>
    <w:tmpl w:val="0868FB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BA"/>
    <w:rsid w:val="00022FDB"/>
    <w:rsid w:val="00023F30"/>
    <w:rsid w:val="00057BA9"/>
    <w:rsid w:val="00094857"/>
    <w:rsid w:val="000C0280"/>
    <w:rsid w:val="000C0C6E"/>
    <w:rsid w:val="000D2116"/>
    <w:rsid w:val="00106BB4"/>
    <w:rsid w:val="00155194"/>
    <w:rsid w:val="00173DFA"/>
    <w:rsid w:val="00186A9B"/>
    <w:rsid w:val="001B167D"/>
    <w:rsid w:val="001C4AE5"/>
    <w:rsid w:val="001C6EE6"/>
    <w:rsid w:val="00205239"/>
    <w:rsid w:val="00205CE5"/>
    <w:rsid w:val="00206B1D"/>
    <w:rsid w:val="002274ED"/>
    <w:rsid w:val="002348DD"/>
    <w:rsid w:val="002463D8"/>
    <w:rsid w:val="00252EE1"/>
    <w:rsid w:val="00291F64"/>
    <w:rsid w:val="002A546E"/>
    <w:rsid w:val="002E1422"/>
    <w:rsid w:val="00306B4B"/>
    <w:rsid w:val="00351C23"/>
    <w:rsid w:val="003B25B7"/>
    <w:rsid w:val="003C4552"/>
    <w:rsid w:val="00405565"/>
    <w:rsid w:val="0043499D"/>
    <w:rsid w:val="00441866"/>
    <w:rsid w:val="00460E1C"/>
    <w:rsid w:val="004E7AB7"/>
    <w:rsid w:val="00501180"/>
    <w:rsid w:val="00512A50"/>
    <w:rsid w:val="00515F76"/>
    <w:rsid w:val="005402A2"/>
    <w:rsid w:val="005F0F5C"/>
    <w:rsid w:val="005F7EE1"/>
    <w:rsid w:val="006070EF"/>
    <w:rsid w:val="006755C1"/>
    <w:rsid w:val="00685E51"/>
    <w:rsid w:val="006B13BE"/>
    <w:rsid w:val="006E1E64"/>
    <w:rsid w:val="0072227B"/>
    <w:rsid w:val="00757EDF"/>
    <w:rsid w:val="00761B26"/>
    <w:rsid w:val="0078400A"/>
    <w:rsid w:val="00793C63"/>
    <w:rsid w:val="007F29E4"/>
    <w:rsid w:val="007F4C49"/>
    <w:rsid w:val="00811596"/>
    <w:rsid w:val="00833D32"/>
    <w:rsid w:val="00836F49"/>
    <w:rsid w:val="00846AFA"/>
    <w:rsid w:val="008A65CA"/>
    <w:rsid w:val="008B797E"/>
    <w:rsid w:val="00901FA6"/>
    <w:rsid w:val="00902B59"/>
    <w:rsid w:val="00911766"/>
    <w:rsid w:val="00922442"/>
    <w:rsid w:val="009226FA"/>
    <w:rsid w:val="009227A0"/>
    <w:rsid w:val="009418DF"/>
    <w:rsid w:val="00947031"/>
    <w:rsid w:val="00972D28"/>
    <w:rsid w:val="00981DE1"/>
    <w:rsid w:val="00990C1D"/>
    <w:rsid w:val="00996D8B"/>
    <w:rsid w:val="009D63CE"/>
    <w:rsid w:val="009D79A9"/>
    <w:rsid w:val="00A06CDF"/>
    <w:rsid w:val="00A06DFF"/>
    <w:rsid w:val="00A26418"/>
    <w:rsid w:val="00A8234F"/>
    <w:rsid w:val="00AF0B76"/>
    <w:rsid w:val="00B13B3F"/>
    <w:rsid w:val="00B66344"/>
    <w:rsid w:val="00B92018"/>
    <w:rsid w:val="00B94630"/>
    <w:rsid w:val="00BE4178"/>
    <w:rsid w:val="00C15FFE"/>
    <w:rsid w:val="00C35C87"/>
    <w:rsid w:val="00C70B79"/>
    <w:rsid w:val="00D20AE1"/>
    <w:rsid w:val="00D2537B"/>
    <w:rsid w:val="00D35CB0"/>
    <w:rsid w:val="00D51E1B"/>
    <w:rsid w:val="00DE62C8"/>
    <w:rsid w:val="00E508A4"/>
    <w:rsid w:val="00E5377C"/>
    <w:rsid w:val="00E72DBA"/>
    <w:rsid w:val="00EA3BAE"/>
    <w:rsid w:val="00EA4560"/>
    <w:rsid w:val="00EA54F7"/>
    <w:rsid w:val="00EC1C56"/>
    <w:rsid w:val="00EC4E83"/>
    <w:rsid w:val="00F05A7F"/>
    <w:rsid w:val="00F21E8D"/>
    <w:rsid w:val="00F31A17"/>
    <w:rsid w:val="00F418FB"/>
    <w:rsid w:val="00FC1120"/>
    <w:rsid w:val="00FF1A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44096"/>
  <w15:chartTrackingRefBased/>
  <w15:docId w15:val="{A4ED1CEA-722F-4CBF-B87B-771D51428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2D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41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2DB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05239"/>
    <w:pPr>
      <w:ind w:left="720"/>
      <w:contextualSpacing/>
    </w:pPr>
  </w:style>
  <w:style w:type="paragraph" w:styleId="FootnoteText">
    <w:name w:val="footnote text"/>
    <w:basedOn w:val="Normal"/>
    <w:link w:val="FootnoteTextChar"/>
    <w:uiPriority w:val="99"/>
    <w:semiHidden/>
    <w:unhideWhenUsed/>
    <w:rsid w:val="00F31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1A17"/>
    <w:rPr>
      <w:sz w:val="20"/>
      <w:szCs w:val="20"/>
    </w:rPr>
  </w:style>
  <w:style w:type="character" w:styleId="FootnoteReference">
    <w:name w:val="footnote reference"/>
    <w:basedOn w:val="DefaultParagraphFont"/>
    <w:uiPriority w:val="99"/>
    <w:semiHidden/>
    <w:unhideWhenUsed/>
    <w:rsid w:val="00F31A17"/>
    <w:rPr>
      <w:vertAlign w:val="superscript"/>
    </w:rPr>
  </w:style>
  <w:style w:type="character" w:customStyle="1" w:styleId="Heading2Char">
    <w:name w:val="Heading 2 Char"/>
    <w:basedOn w:val="DefaultParagraphFont"/>
    <w:link w:val="Heading2"/>
    <w:uiPriority w:val="9"/>
    <w:rsid w:val="00BE4178"/>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02B5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685E51"/>
    <w:rPr>
      <w:color w:val="0563C1" w:themeColor="hyperlink"/>
      <w:u w:val="single"/>
    </w:rPr>
  </w:style>
  <w:style w:type="character" w:styleId="UnresolvedMention">
    <w:name w:val="Unresolved Mention"/>
    <w:basedOn w:val="DefaultParagraphFont"/>
    <w:uiPriority w:val="99"/>
    <w:semiHidden/>
    <w:unhideWhenUsed/>
    <w:rsid w:val="00685E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7">
      <w:bodyDiv w:val="1"/>
      <w:marLeft w:val="0"/>
      <w:marRight w:val="0"/>
      <w:marTop w:val="0"/>
      <w:marBottom w:val="0"/>
      <w:divBdr>
        <w:top w:val="none" w:sz="0" w:space="0" w:color="auto"/>
        <w:left w:val="none" w:sz="0" w:space="0" w:color="auto"/>
        <w:bottom w:val="none" w:sz="0" w:space="0" w:color="auto"/>
        <w:right w:val="none" w:sz="0" w:space="0" w:color="auto"/>
      </w:divBdr>
    </w:div>
    <w:div w:id="32582865">
      <w:bodyDiv w:val="1"/>
      <w:marLeft w:val="0"/>
      <w:marRight w:val="0"/>
      <w:marTop w:val="0"/>
      <w:marBottom w:val="0"/>
      <w:divBdr>
        <w:top w:val="none" w:sz="0" w:space="0" w:color="auto"/>
        <w:left w:val="none" w:sz="0" w:space="0" w:color="auto"/>
        <w:bottom w:val="none" w:sz="0" w:space="0" w:color="auto"/>
        <w:right w:val="none" w:sz="0" w:space="0" w:color="auto"/>
      </w:divBdr>
    </w:div>
    <w:div w:id="82840309">
      <w:bodyDiv w:val="1"/>
      <w:marLeft w:val="0"/>
      <w:marRight w:val="0"/>
      <w:marTop w:val="0"/>
      <w:marBottom w:val="0"/>
      <w:divBdr>
        <w:top w:val="none" w:sz="0" w:space="0" w:color="auto"/>
        <w:left w:val="none" w:sz="0" w:space="0" w:color="auto"/>
        <w:bottom w:val="none" w:sz="0" w:space="0" w:color="auto"/>
        <w:right w:val="none" w:sz="0" w:space="0" w:color="auto"/>
      </w:divBdr>
    </w:div>
    <w:div w:id="112482843">
      <w:bodyDiv w:val="1"/>
      <w:marLeft w:val="0"/>
      <w:marRight w:val="0"/>
      <w:marTop w:val="0"/>
      <w:marBottom w:val="0"/>
      <w:divBdr>
        <w:top w:val="none" w:sz="0" w:space="0" w:color="auto"/>
        <w:left w:val="none" w:sz="0" w:space="0" w:color="auto"/>
        <w:bottom w:val="none" w:sz="0" w:space="0" w:color="auto"/>
        <w:right w:val="none" w:sz="0" w:space="0" w:color="auto"/>
      </w:divBdr>
    </w:div>
    <w:div w:id="115609612">
      <w:bodyDiv w:val="1"/>
      <w:marLeft w:val="0"/>
      <w:marRight w:val="0"/>
      <w:marTop w:val="0"/>
      <w:marBottom w:val="0"/>
      <w:divBdr>
        <w:top w:val="none" w:sz="0" w:space="0" w:color="auto"/>
        <w:left w:val="none" w:sz="0" w:space="0" w:color="auto"/>
        <w:bottom w:val="none" w:sz="0" w:space="0" w:color="auto"/>
        <w:right w:val="none" w:sz="0" w:space="0" w:color="auto"/>
      </w:divBdr>
    </w:div>
    <w:div w:id="152065636">
      <w:bodyDiv w:val="1"/>
      <w:marLeft w:val="0"/>
      <w:marRight w:val="0"/>
      <w:marTop w:val="0"/>
      <w:marBottom w:val="0"/>
      <w:divBdr>
        <w:top w:val="none" w:sz="0" w:space="0" w:color="auto"/>
        <w:left w:val="none" w:sz="0" w:space="0" w:color="auto"/>
        <w:bottom w:val="none" w:sz="0" w:space="0" w:color="auto"/>
        <w:right w:val="none" w:sz="0" w:space="0" w:color="auto"/>
      </w:divBdr>
    </w:div>
    <w:div w:id="202057235">
      <w:bodyDiv w:val="1"/>
      <w:marLeft w:val="0"/>
      <w:marRight w:val="0"/>
      <w:marTop w:val="0"/>
      <w:marBottom w:val="0"/>
      <w:divBdr>
        <w:top w:val="none" w:sz="0" w:space="0" w:color="auto"/>
        <w:left w:val="none" w:sz="0" w:space="0" w:color="auto"/>
        <w:bottom w:val="none" w:sz="0" w:space="0" w:color="auto"/>
        <w:right w:val="none" w:sz="0" w:space="0" w:color="auto"/>
      </w:divBdr>
    </w:div>
    <w:div w:id="205682438">
      <w:bodyDiv w:val="1"/>
      <w:marLeft w:val="0"/>
      <w:marRight w:val="0"/>
      <w:marTop w:val="0"/>
      <w:marBottom w:val="0"/>
      <w:divBdr>
        <w:top w:val="none" w:sz="0" w:space="0" w:color="auto"/>
        <w:left w:val="none" w:sz="0" w:space="0" w:color="auto"/>
        <w:bottom w:val="none" w:sz="0" w:space="0" w:color="auto"/>
        <w:right w:val="none" w:sz="0" w:space="0" w:color="auto"/>
      </w:divBdr>
    </w:div>
    <w:div w:id="242109059">
      <w:bodyDiv w:val="1"/>
      <w:marLeft w:val="0"/>
      <w:marRight w:val="0"/>
      <w:marTop w:val="0"/>
      <w:marBottom w:val="0"/>
      <w:divBdr>
        <w:top w:val="none" w:sz="0" w:space="0" w:color="auto"/>
        <w:left w:val="none" w:sz="0" w:space="0" w:color="auto"/>
        <w:bottom w:val="none" w:sz="0" w:space="0" w:color="auto"/>
        <w:right w:val="none" w:sz="0" w:space="0" w:color="auto"/>
      </w:divBdr>
    </w:div>
    <w:div w:id="246769763">
      <w:bodyDiv w:val="1"/>
      <w:marLeft w:val="0"/>
      <w:marRight w:val="0"/>
      <w:marTop w:val="0"/>
      <w:marBottom w:val="0"/>
      <w:divBdr>
        <w:top w:val="none" w:sz="0" w:space="0" w:color="auto"/>
        <w:left w:val="none" w:sz="0" w:space="0" w:color="auto"/>
        <w:bottom w:val="none" w:sz="0" w:space="0" w:color="auto"/>
        <w:right w:val="none" w:sz="0" w:space="0" w:color="auto"/>
      </w:divBdr>
    </w:div>
    <w:div w:id="299921280">
      <w:bodyDiv w:val="1"/>
      <w:marLeft w:val="0"/>
      <w:marRight w:val="0"/>
      <w:marTop w:val="0"/>
      <w:marBottom w:val="0"/>
      <w:divBdr>
        <w:top w:val="none" w:sz="0" w:space="0" w:color="auto"/>
        <w:left w:val="none" w:sz="0" w:space="0" w:color="auto"/>
        <w:bottom w:val="none" w:sz="0" w:space="0" w:color="auto"/>
        <w:right w:val="none" w:sz="0" w:space="0" w:color="auto"/>
      </w:divBdr>
    </w:div>
    <w:div w:id="403914682">
      <w:bodyDiv w:val="1"/>
      <w:marLeft w:val="0"/>
      <w:marRight w:val="0"/>
      <w:marTop w:val="0"/>
      <w:marBottom w:val="0"/>
      <w:divBdr>
        <w:top w:val="none" w:sz="0" w:space="0" w:color="auto"/>
        <w:left w:val="none" w:sz="0" w:space="0" w:color="auto"/>
        <w:bottom w:val="none" w:sz="0" w:space="0" w:color="auto"/>
        <w:right w:val="none" w:sz="0" w:space="0" w:color="auto"/>
      </w:divBdr>
    </w:div>
    <w:div w:id="413280007">
      <w:bodyDiv w:val="1"/>
      <w:marLeft w:val="0"/>
      <w:marRight w:val="0"/>
      <w:marTop w:val="0"/>
      <w:marBottom w:val="0"/>
      <w:divBdr>
        <w:top w:val="none" w:sz="0" w:space="0" w:color="auto"/>
        <w:left w:val="none" w:sz="0" w:space="0" w:color="auto"/>
        <w:bottom w:val="none" w:sz="0" w:space="0" w:color="auto"/>
        <w:right w:val="none" w:sz="0" w:space="0" w:color="auto"/>
      </w:divBdr>
    </w:div>
    <w:div w:id="539436514">
      <w:bodyDiv w:val="1"/>
      <w:marLeft w:val="0"/>
      <w:marRight w:val="0"/>
      <w:marTop w:val="0"/>
      <w:marBottom w:val="0"/>
      <w:divBdr>
        <w:top w:val="none" w:sz="0" w:space="0" w:color="auto"/>
        <w:left w:val="none" w:sz="0" w:space="0" w:color="auto"/>
        <w:bottom w:val="none" w:sz="0" w:space="0" w:color="auto"/>
        <w:right w:val="none" w:sz="0" w:space="0" w:color="auto"/>
      </w:divBdr>
    </w:div>
    <w:div w:id="651449281">
      <w:bodyDiv w:val="1"/>
      <w:marLeft w:val="0"/>
      <w:marRight w:val="0"/>
      <w:marTop w:val="0"/>
      <w:marBottom w:val="0"/>
      <w:divBdr>
        <w:top w:val="none" w:sz="0" w:space="0" w:color="auto"/>
        <w:left w:val="none" w:sz="0" w:space="0" w:color="auto"/>
        <w:bottom w:val="none" w:sz="0" w:space="0" w:color="auto"/>
        <w:right w:val="none" w:sz="0" w:space="0" w:color="auto"/>
      </w:divBdr>
    </w:div>
    <w:div w:id="662858962">
      <w:bodyDiv w:val="1"/>
      <w:marLeft w:val="0"/>
      <w:marRight w:val="0"/>
      <w:marTop w:val="0"/>
      <w:marBottom w:val="0"/>
      <w:divBdr>
        <w:top w:val="none" w:sz="0" w:space="0" w:color="auto"/>
        <w:left w:val="none" w:sz="0" w:space="0" w:color="auto"/>
        <w:bottom w:val="none" w:sz="0" w:space="0" w:color="auto"/>
        <w:right w:val="none" w:sz="0" w:space="0" w:color="auto"/>
      </w:divBdr>
    </w:div>
    <w:div w:id="705066441">
      <w:bodyDiv w:val="1"/>
      <w:marLeft w:val="0"/>
      <w:marRight w:val="0"/>
      <w:marTop w:val="0"/>
      <w:marBottom w:val="0"/>
      <w:divBdr>
        <w:top w:val="none" w:sz="0" w:space="0" w:color="auto"/>
        <w:left w:val="none" w:sz="0" w:space="0" w:color="auto"/>
        <w:bottom w:val="none" w:sz="0" w:space="0" w:color="auto"/>
        <w:right w:val="none" w:sz="0" w:space="0" w:color="auto"/>
      </w:divBdr>
    </w:div>
    <w:div w:id="820269239">
      <w:bodyDiv w:val="1"/>
      <w:marLeft w:val="0"/>
      <w:marRight w:val="0"/>
      <w:marTop w:val="0"/>
      <w:marBottom w:val="0"/>
      <w:divBdr>
        <w:top w:val="none" w:sz="0" w:space="0" w:color="auto"/>
        <w:left w:val="none" w:sz="0" w:space="0" w:color="auto"/>
        <w:bottom w:val="none" w:sz="0" w:space="0" w:color="auto"/>
        <w:right w:val="none" w:sz="0" w:space="0" w:color="auto"/>
      </w:divBdr>
    </w:div>
    <w:div w:id="848713942">
      <w:bodyDiv w:val="1"/>
      <w:marLeft w:val="0"/>
      <w:marRight w:val="0"/>
      <w:marTop w:val="0"/>
      <w:marBottom w:val="0"/>
      <w:divBdr>
        <w:top w:val="none" w:sz="0" w:space="0" w:color="auto"/>
        <w:left w:val="none" w:sz="0" w:space="0" w:color="auto"/>
        <w:bottom w:val="none" w:sz="0" w:space="0" w:color="auto"/>
        <w:right w:val="none" w:sz="0" w:space="0" w:color="auto"/>
      </w:divBdr>
    </w:div>
    <w:div w:id="911351179">
      <w:bodyDiv w:val="1"/>
      <w:marLeft w:val="0"/>
      <w:marRight w:val="0"/>
      <w:marTop w:val="0"/>
      <w:marBottom w:val="0"/>
      <w:divBdr>
        <w:top w:val="none" w:sz="0" w:space="0" w:color="auto"/>
        <w:left w:val="none" w:sz="0" w:space="0" w:color="auto"/>
        <w:bottom w:val="none" w:sz="0" w:space="0" w:color="auto"/>
        <w:right w:val="none" w:sz="0" w:space="0" w:color="auto"/>
      </w:divBdr>
    </w:div>
    <w:div w:id="928849404">
      <w:bodyDiv w:val="1"/>
      <w:marLeft w:val="0"/>
      <w:marRight w:val="0"/>
      <w:marTop w:val="0"/>
      <w:marBottom w:val="0"/>
      <w:divBdr>
        <w:top w:val="none" w:sz="0" w:space="0" w:color="auto"/>
        <w:left w:val="none" w:sz="0" w:space="0" w:color="auto"/>
        <w:bottom w:val="none" w:sz="0" w:space="0" w:color="auto"/>
        <w:right w:val="none" w:sz="0" w:space="0" w:color="auto"/>
      </w:divBdr>
    </w:div>
    <w:div w:id="929394181">
      <w:bodyDiv w:val="1"/>
      <w:marLeft w:val="0"/>
      <w:marRight w:val="0"/>
      <w:marTop w:val="0"/>
      <w:marBottom w:val="0"/>
      <w:divBdr>
        <w:top w:val="none" w:sz="0" w:space="0" w:color="auto"/>
        <w:left w:val="none" w:sz="0" w:space="0" w:color="auto"/>
        <w:bottom w:val="none" w:sz="0" w:space="0" w:color="auto"/>
        <w:right w:val="none" w:sz="0" w:space="0" w:color="auto"/>
      </w:divBdr>
    </w:div>
    <w:div w:id="946696249">
      <w:bodyDiv w:val="1"/>
      <w:marLeft w:val="0"/>
      <w:marRight w:val="0"/>
      <w:marTop w:val="0"/>
      <w:marBottom w:val="0"/>
      <w:divBdr>
        <w:top w:val="none" w:sz="0" w:space="0" w:color="auto"/>
        <w:left w:val="none" w:sz="0" w:space="0" w:color="auto"/>
        <w:bottom w:val="none" w:sz="0" w:space="0" w:color="auto"/>
        <w:right w:val="none" w:sz="0" w:space="0" w:color="auto"/>
      </w:divBdr>
    </w:div>
    <w:div w:id="952631359">
      <w:bodyDiv w:val="1"/>
      <w:marLeft w:val="0"/>
      <w:marRight w:val="0"/>
      <w:marTop w:val="0"/>
      <w:marBottom w:val="0"/>
      <w:divBdr>
        <w:top w:val="none" w:sz="0" w:space="0" w:color="auto"/>
        <w:left w:val="none" w:sz="0" w:space="0" w:color="auto"/>
        <w:bottom w:val="none" w:sz="0" w:space="0" w:color="auto"/>
        <w:right w:val="none" w:sz="0" w:space="0" w:color="auto"/>
      </w:divBdr>
    </w:div>
    <w:div w:id="958494678">
      <w:bodyDiv w:val="1"/>
      <w:marLeft w:val="0"/>
      <w:marRight w:val="0"/>
      <w:marTop w:val="0"/>
      <w:marBottom w:val="0"/>
      <w:divBdr>
        <w:top w:val="none" w:sz="0" w:space="0" w:color="auto"/>
        <w:left w:val="none" w:sz="0" w:space="0" w:color="auto"/>
        <w:bottom w:val="none" w:sz="0" w:space="0" w:color="auto"/>
        <w:right w:val="none" w:sz="0" w:space="0" w:color="auto"/>
      </w:divBdr>
    </w:div>
    <w:div w:id="1080517219">
      <w:bodyDiv w:val="1"/>
      <w:marLeft w:val="0"/>
      <w:marRight w:val="0"/>
      <w:marTop w:val="0"/>
      <w:marBottom w:val="0"/>
      <w:divBdr>
        <w:top w:val="none" w:sz="0" w:space="0" w:color="auto"/>
        <w:left w:val="none" w:sz="0" w:space="0" w:color="auto"/>
        <w:bottom w:val="none" w:sz="0" w:space="0" w:color="auto"/>
        <w:right w:val="none" w:sz="0" w:space="0" w:color="auto"/>
      </w:divBdr>
    </w:div>
    <w:div w:id="1143935009">
      <w:bodyDiv w:val="1"/>
      <w:marLeft w:val="0"/>
      <w:marRight w:val="0"/>
      <w:marTop w:val="0"/>
      <w:marBottom w:val="0"/>
      <w:divBdr>
        <w:top w:val="none" w:sz="0" w:space="0" w:color="auto"/>
        <w:left w:val="none" w:sz="0" w:space="0" w:color="auto"/>
        <w:bottom w:val="none" w:sz="0" w:space="0" w:color="auto"/>
        <w:right w:val="none" w:sz="0" w:space="0" w:color="auto"/>
      </w:divBdr>
    </w:div>
    <w:div w:id="1203637324">
      <w:bodyDiv w:val="1"/>
      <w:marLeft w:val="0"/>
      <w:marRight w:val="0"/>
      <w:marTop w:val="0"/>
      <w:marBottom w:val="0"/>
      <w:divBdr>
        <w:top w:val="none" w:sz="0" w:space="0" w:color="auto"/>
        <w:left w:val="none" w:sz="0" w:space="0" w:color="auto"/>
        <w:bottom w:val="none" w:sz="0" w:space="0" w:color="auto"/>
        <w:right w:val="none" w:sz="0" w:space="0" w:color="auto"/>
      </w:divBdr>
    </w:div>
    <w:div w:id="1205215000">
      <w:bodyDiv w:val="1"/>
      <w:marLeft w:val="0"/>
      <w:marRight w:val="0"/>
      <w:marTop w:val="0"/>
      <w:marBottom w:val="0"/>
      <w:divBdr>
        <w:top w:val="none" w:sz="0" w:space="0" w:color="auto"/>
        <w:left w:val="none" w:sz="0" w:space="0" w:color="auto"/>
        <w:bottom w:val="none" w:sz="0" w:space="0" w:color="auto"/>
        <w:right w:val="none" w:sz="0" w:space="0" w:color="auto"/>
      </w:divBdr>
    </w:div>
    <w:div w:id="1230384579">
      <w:bodyDiv w:val="1"/>
      <w:marLeft w:val="0"/>
      <w:marRight w:val="0"/>
      <w:marTop w:val="0"/>
      <w:marBottom w:val="0"/>
      <w:divBdr>
        <w:top w:val="none" w:sz="0" w:space="0" w:color="auto"/>
        <w:left w:val="none" w:sz="0" w:space="0" w:color="auto"/>
        <w:bottom w:val="none" w:sz="0" w:space="0" w:color="auto"/>
        <w:right w:val="none" w:sz="0" w:space="0" w:color="auto"/>
      </w:divBdr>
    </w:div>
    <w:div w:id="1263606723">
      <w:bodyDiv w:val="1"/>
      <w:marLeft w:val="0"/>
      <w:marRight w:val="0"/>
      <w:marTop w:val="0"/>
      <w:marBottom w:val="0"/>
      <w:divBdr>
        <w:top w:val="none" w:sz="0" w:space="0" w:color="auto"/>
        <w:left w:val="none" w:sz="0" w:space="0" w:color="auto"/>
        <w:bottom w:val="none" w:sz="0" w:space="0" w:color="auto"/>
        <w:right w:val="none" w:sz="0" w:space="0" w:color="auto"/>
      </w:divBdr>
    </w:div>
    <w:div w:id="1270893815">
      <w:bodyDiv w:val="1"/>
      <w:marLeft w:val="0"/>
      <w:marRight w:val="0"/>
      <w:marTop w:val="0"/>
      <w:marBottom w:val="0"/>
      <w:divBdr>
        <w:top w:val="none" w:sz="0" w:space="0" w:color="auto"/>
        <w:left w:val="none" w:sz="0" w:space="0" w:color="auto"/>
        <w:bottom w:val="none" w:sz="0" w:space="0" w:color="auto"/>
        <w:right w:val="none" w:sz="0" w:space="0" w:color="auto"/>
      </w:divBdr>
    </w:div>
    <w:div w:id="1376812852">
      <w:bodyDiv w:val="1"/>
      <w:marLeft w:val="0"/>
      <w:marRight w:val="0"/>
      <w:marTop w:val="0"/>
      <w:marBottom w:val="0"/>
      <w:divBdr>
        <w:top w:val="none" w:sz="0" w:space="0" w:color="auto"/>
        <w:left w:val="none" w:sz="0" w:space="0" w:color="auto"/>
        <w:bottom w:val="none" w:sz="0" w:space="0" w:color="auto"/>
        <w:right w:val="none" w:sz="0" w:space="0" w:color="auto"/>
      </w:divBdr>
    </w:div>
    <w:div w:id="1486509400">
      <w:bodyDiv w:val="1"/>
      <w:marLeft w:val="0"/>
      <w:marRight w:val="0"/>
      <w:marTop w:val="0"/>
      <w:marBottom w:val="0"/>
      <w:divBdr>
        <w:top w:val="none" w:sz="0" w:space="0" w:color="auto"/>
        <w:left w:val="none" w:sz="0" w:space="0" w:color="auto"/>
        <w:bottom w:val="none" w:sz="0" w:space="0" w:color="auto"/>
        <w:right w:val="none" w:sz="0" w:space="0" w:color="auto"/>
      </w:divBdr>
    </w:div>
    <w:div w:id="1491368474">
      <w:bodyDiv w:val="1"/>
      <w:marLeft w:val="0"/>
      <w:marRight w:val="0"/>
      <w:marTop w:val="0"/>
      <w:marBottom w:val="0"/>
      <w:divBdr>
        <w:top w:val="none" w:sz="0" w:space="0" w:color="auto"/>
        <w:left w:val="none" w:sz="0" w:space="0" w:color="auto"/>
        <w:bottom w:val="none" w:sz="0" w:space="0" w:color="auto"/>
        <w:right w:val="none" w:sz="0" w:space="0" w:color="auto"/>
      </w:divBdr>
    </w:div>
    <w:div w:id="1556550283">
      <w:bodyDiv w:val="1"/>
      <w:marLeft w:val="0"/>
      <w:marRight w:val="0"/>
      <w:marTop w:val="0"/>
      <w:marBottom w:val="0"/>
      <w:divBdr>
        <w:top w:val="none" w:sz="0" w:space="0" w:color="auto"/>
        <w:left w:val="none" w:sz="0" w:space="0" w:color="auto"/>
        <w:bottom w:val="none" w:sz="0" w:space="0" w:color="auto"/>
        <w:right w:val="none" w:sz="0" w:space="0" w:color="auto"/>
      </w:divBdr>
    </w:div>
    <w:div w:id="1739207353">
      <w:bodyDiv w:val="1"/>
      <w:marLeft w:val="0"/>
      <w:marRight w:val="0"/>
      <w:marTop w:val="0"/>
      <w:marBottom w:val="0"/>
      <w:divBdr>
        <w:top w:val="none" w:sz="0" w:space="0" w:color="auto"/>
        <w:left w:val="none" w:sz="0" w:space="0" w:color="auto"/>
        <w:bottom w:val="none" w:sz="0" w:space="0" w:color="auto"/>
        <w:right w:val="none" w:sz="0" w:space="0" w:color="auto"/>
      </w:divBdr>
    </w:div>
    <w:div w:id="1846091216">
      <w:bodyDiv w:val="1"/>
      <w:marLeft w:val="0"/>
      <w:marRight w:val="0"/>
      <w:marTop w:val="0"/>
      <w:marBottom w:val="0"/>
      <w:divBdr>
        <w:top w:val="none" w:sz="0" w:space="0" w:color="auto"/>
        <w:left w:val="none" w:sz="0" w:space="0" w:color="auto"/>
        <w:bottom w:val="none" w:sz="0" w:space="0" w:color="auto"/>
        <w:right w:val="none" w:sz="0" w:space="0" w:color="auto"/>
      </w:divBdr>
    </w:div>
    <w:div w:id="1903441369">
      <w:bodyDiv w:val="1"/>
      <w:marLeft w:val="0"/>
      <w:marRight w:val="0"/>
      <w:marTop w:val="0"/>
      <w:marBottom w:val="0"/>
      <w:divBdr>
        <w:top w:val="none" w:sz="0" w:space="0" w:color="auto"/>
        <w:left w:val="none" w:sz="0" w:space="0" w:color="auto"/>
        <w:bottom w:val="none" w:sz="0" w:space="0" w:color="auto"/>
        <w:right w:val="none" w:sz="0" w:space="0" w:color="auto"/>
      </w:divBdr>
    </w:div>
    <w:div w:id="2028561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www.iaria.org/conferences2021/filesDBKDA21/MalcolmCrowe_FritzLaux_Tutorial_ImplementingTrueSerializable_Demo2.pdf"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EFF561E9-2538-4CA4-B963-79E3CBEE3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23</Pages>
  <Words>1255</Words>
  <Characters>7158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Malcolm Crowe</dc:creator>
  <cp:keywords/>
  <dc:description/>
  <cp:lastModifiedBy>Malcolm Crowe</cp:lastModifiedBy>
  <cp:revision>3</cp:revision>
  <dcterms:created xsi:type="dcterms:W3CDTF">2021-06-02T07:40:00Z</dcterms:created>
  <dcterms:modified xsi:type="dcterms:W3CDTF">2021-06-08T17:00:00Z</dcterms:modified>
</cp:coreProperties>
</file>